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219D" w:rsidRPr="00506C74" w:rsidP="000C25AE">
      <w:pPr>
        <w:rPr>
          <w:rFonts w:eastAsia="Times New Roman"/>
          <w:bCs/>
          <w:sz w:val="27"/>
          <w:szCs w:val="27"/>
          <w:lang w:eastAsia="x-none"/>
        </w:rPr>
      </w:pPr>
      <w:r>
        <w:rPr>
          <w:rFonts w:eastAsia="Times New Roman"/>
          <w:bCs/>
          <w:sz w:val="27"/>
          <w:szCs w:val="27"/>
          <w:lang w:eastAsia="x-none"/>
        </w:rPr>
        <w:t xml:space="preserve">                                                                                             </w:t>
      </w:r>
      <w:r w:rsidRPr="00506C74">
        <w:rPr>
          <w:rFonts w:eastAsia="Times New Roman"/>
          <w:bCs/>
          <w:sz w:val="27"/>
          <w:szCs w:val="27"/>
          <w:lang w:val="x-none" w:eastAsia="x-none"/>
        </w:rPr>
        <w:t xml:space="preserve">Дело № </w:t>
      </w:r>
      <w:r w:rsidRPr="00506C74">
        <w:rPr>
          <w:rFonts w:eastAsia="Times New Roman"/>
          <w:bCs/>
          <w:sz w:val="27"/>
          <w:szCs w:val="27"/>
          <w:lang w:eastAsia="x-none"/>
        </w:rPr>
        <w:t>5-</w:t>
      </w:r>
      <w:r w:rsidR="009A3B3E">
        <w:rPr>
          <w:rFonts w:eastAsia="Times New Roman"/>
          <w:bCs/>
          <w:sz w:val="27"/>
          <w:szCs w:val="27"/>
          <w:lang w:eastAsia="x-none"/>
        </w:rPr>
        <w:t>189</w:t>
      </w:r>
      <w:r w:rsidRPr="00506C74">
        <w:rPr>
          <w:rFonts w:eastAsia="Times New Roman"/>
          <w:bCs/>
          <w:sz w:val="27"/>
          <w:szCs w:val="27"/>
          <w:lang w:eastAsia="x-none"/>
        </w:rPr>
        <w:t>-0401</w:t>
      </w:r>
      <w:r w:rsidRPr="00506C74">
        <w:rPr>
          <w:rFonts w:eastAsia="Times New Roman"/>
          <w:bCs/>
          <w:sz w:val="27"/>
          <w:szCs w:val="27"/>
          <w:lang w:val="x-none" w:eastAsia="x-none"/>
        </w:rPr>
        <w:t>/20</w:t>
      </w:r>
      <w:r w:rsidR="009A3B3E">
        <w:rPr>
          <w:rFonts w:eastAsia="Times New Roman"/>
          <w:bCs/>
          <w:sz w:val="27"/>
          <w:szCs w:val="27"/>
          <w:lang w:eastAsia="x-none"/>
        </w:rPr>
        <w:t>24</w:t>
      </w:r>
    </w:p>
    <w:p w:rsidR="00AD219D" w:rsidRPr="00506C74" w:rsidP="00AD219D">
      <w:pPr>
        <w:rPr>
          <w:rFonts w:eastAsia="Times New Roman"/>
          <w:sz w:val="27"/>
          <w:szCs w:val="27"/>
          <w:lang w:val="x-none" w:eastAsia="x-none"/>
        </w:rPr>
      </w:pPr>
      <w:r w:rsidRPr="00506C74">
        <w:rPr>
          <w:rFonts w:eastAsia="Times New Roman"/>
          <w:bCs/>
          <w:sz w:val="27"/>
          <w:szCs w:val="27"/>
          <w:lang w:eastAsia="x-none"/>
        </w:rPr>
        <w:t xml:space="preserve">                                                                         УИД:</w:t>
      </w:r>
      <w:r w:rsidRPr="00506C74">
        <w:rPr>
          <w:rFonts w:eastAsia="Times New Roman"/>
          <w:sz w:val="27"/>
          <w:szCs w:val="27"/>
          <w:lang w:val="x-none" w:eastAsia="x-none"/>
        </w:rPr>
        <w:t xml:space="preserve"> </w:t>
      </w:r>
      <w:r w:rsidRPr="009A3B3E" w:rsidR="009A3B3E">
        <w:rPr>
          <w:rFonts w:eastAsia="Times New Roman"/>
          <w:sz w:val="27"/>
          <w:szCs w:val="27"/>
          <w:lang w:val="x-none" w:eastAsia="x-none"/>
        </w:rPr>
        <w:t>86MS0004-01-2024-001604-14</w:t>
      </w:r>
    </w:p>
    <w:p w:rsidR="00AD219D" w:rsidRPr="00506C74" w:rsidP="00AD219D">
      <w:pPr>
        <w:rPr>
          <w:rFonts w:eastAsia="Times New Roman"/>
          <w:bCs/>
          <w:sz w:val="27"/>
          <w:szCs w:val="27"/>
          <w:lang w:eastAsia="x-none"/>
        </w:rPr>
      </w:pPr>
    </w:p>
    <w:p w:rsidR="00AD219D" w:rsidRPr="00506C74" w:rsidP="00AD219D">
      <w:pPr>
        <w:jc w:val="center"/>
        <w:rPr>
          <w:rFonts w:eastAsia="Times New Roman"/>
          <w:bCs/>
          <w:sz w:val="27"/>
          <w:szCs w:val="27"/>
          <w:lang w:eastAsia="x-none"/>
        </w:rPr>
      </w:pPr>
      <w:r w:rsidRPr="00506C74">
        <w:rPr>
          <w:rFonts w:eastAsia="Times New Roman"/>
          <w:bCs/>
          <w:sz w:val="27"/>
          <w:szCs w:val="27"/>
          <w:lang w:eastAsia="x-none"/>
        </w:rPr>
        <w:t>ПОСТАНОВЛЕНИЕ</w:t>
      </w:r>
    </w:p>
    <w:p w:rsidR="00AD219D" w:rsidRPr="00506C74" w:rsidP="00AD219D">
      <w:pPr>
        <w:jc w:val="center"/>
        <w:rPr>
          <w:rFonts w:eastAsia="Times New Roman"/>
          <w:bCs/>
          <w:sz w:val="27"/>
          <w:szCs w:val="27"/>
          <w:lang w:eastAsia="x-none"/>
        </w:rPr>
      </w:pPr>
      <w:r w:rsidRPr="00506C74">
        <w:rPr>
          <w:rFonts w:eastAsia="Times New Roman"/>
          <w:bCs/>
          <w:sz w:val="27"/>
          <w:szCs w:val="27"/>
          <w:lang w:eastAsia="x-none"/>
        </w:rPr>
        <w:t xml:space="preserve">по делу об </w:t>
      </w:r>
      <w:r w:rsidRPr="00506C74">
        <w:rPr>
          <w:rFonts w:eastAsia="Times New Roman"/>
          <w:bCs/>
          <w:sz w:val="27"/>
          <w:szCs w:val="27"/>
          <w:lang w:eastAsia="x-none"/>
        </w:rPr>
        <w:t>административном правонарушении</w:t>
      </w:r>
    </w:p>
    <w:p w:rsidR="00AD219D" w:rsidRPr="00506C74" w:rsidP="00AD219D">
      <w:pPr>
        <w:tabs>
          <w:tab w:val="left" w:pos="10260"/>
        </w:tabs>
        <w:rPr>
          <w:rFonts w:eastAsia="Times New Roman"/>
          <w:bCs/>
          <w:sz w:val="27"/>
          <w:szCs w:val="27"/>
          <w:lang w:eastAsia="x-none"/>
        </w:rPr>
      </w:pPr>
    </w:p>
    <w:p w:rsidR="00AD219D" w:rsidRPr="00506C74" w:rsidP="00AD219D">
      <w:pPr>
        <w:tabs>
          <w:tab w:val="left" w:pos="10260"/>
        </w:tabs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04 апреля 2024</w:t>
      </w:r>
      <w:r w:rsidRPr="00506C74">
        <w:rPr>
          <w:rFonts w:eastAsia="Times New Roman"/>
          <w:sz w:val="27"/>
          <w:szCs w:val="27"/>
        </w:rPr>
        <w:t xml:space="preserve"> года                                        </w:t>
      </w:r>
      <w:r>
        <w:rPr>
          <w:rFonts w:eastAsia="Times New Roman"/>
          <w:sz w:val="27"/>
          <w:szCs w:val="27"/>
        </w:rPr>
        <w:t xml:space="preserve">     </w:t>
      </w:r>
      <w:r w:rsidRPr="00506C74">
        <w:rPr>
          <w:rFonts w:eastAsia="Times New Roman"/>
          <w:sz w:val="27"/>
          <w:szCs w:val="27"/>
        </w:rPr>
        <w:t xml:space="preserve">                  пгт. Междуреченский</w:t>
      </w:r>
    </w:p>
    <w:p w:rsidR="00AD219D" w:rsidRPr="00506C74" w:rsidP="00AD219D">
      <w:pPr>
        <w:tabs>
          <w:tab w:val="left" w:pos="10260"/>
        </w:tabs>
        <w:ind w:left="-567" w:firstLine="567"/>
        <w:rPr>
          <w:rFonts w:eastAsia="Times New Roman"/>
          <w:sz w:val="27"/>
          <w:szCs w:val="27"/>
        </w:rPr>
      </w:pPr>
    </w:p>
    <w:p w:rsidR="00AD219D" w:rsidRPr="00506C74" w:rsidP="00AD219D">
      <w:pPr>
        <w:ind w:left="-567" w:firstLine="567"/>
        <w:jc w:val="both"/>
        <w:rPr>
          <w:rFonts w:eastAsia="Times New Roman"/>
          <w:sz w:val="27"/>
          <w:szCs w:val="27"/>
          <w:lang w:val="x-none" w:eastAsia="x-none"/>
        </w:rPr>
      </w:pPr>
      <w:r w:rsidRPr="00506C74">
        <w:rPr>
          <w:rFonts w:eastAsia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506C74" w:rsidR="00D71CF4">
        <w:rPr>
          <w:rFonts w:eastAsia="Times New Roman"/>
          <w:sz w:val="27"/>
          <w:szCs w:val="27"/>
          <w:lang w:eastAsia="x-none"/>
        </w:rPr>
        <w:t>1</w:t>
      </w:r>
      <w:r w:rsidRPr="00506C74">
        <w:rPr>
          <w:rFonts w:eastAsia="Times New Roman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Че</w:t>
      </w:r>
      <w:r w:rsidRPr="00506C74" w:rsidR="00D71CF4">
        <w:rPr>
          <w:rFonts w:eastAsia="Times New Roman"/>
          <w:sz w:val="27"/>
          <w:szCs w:val="27"/>
          <w:lang w:eastAsia="x-none"/>
        </w:rPr>
        <w:t>х</w:t>
      </w:r>
      <w:r w:rsidRPr="00506C74">
        <w:rPr>
          <w:rFonts w:eastAsia="Times New Roman"/>
          <w:sz w:val="27"/>
          <w:szCs w:val="27"/>
          <w:lang w:val="x-none" w:eastAsia="x-none"/>
        </w:rPr>
        <w:t xml:space="preserve"> Е.</w:t>
      </w:r>
      <w:r w:rsidRPr="00506C74" w:rsidR="00D71CF4">
        <w:rPr>
          <w:rFonts w:eastAsia="Times New Roman"/>
          <w:sz w:val="27"/>
          <w:szCs w:val="27"/>
          <w:lang w:eastAsia="x-none"/>
        </w:rPr>
        <w:t>В</w:t>
      </w:r>
      <w:r w:rsidRPr="00506C74">
        <w:rPr>
          <w:rFonts w:eastAsia="Times New Roman"/>
          <w:sz w:val="27"/>
          <w:szCs w:val="27"/>
          <w:lang w:val="x-none" w:eastAsia="x-none"/>
        </w:rPr>
        <w:t xml:space="preserve">., </w:t>
      </w:r>
    </w:p>
    <w:p w:rsidR="00AD219D" w:rsidRPr="00506C74" w:rsidP="00AD219D">
      <w:pPr>
        <w:ind w:left="-567" w:firstLine="567"/>
        <w:jc w:val="both"/>
        <w:rPr>
          <w:rFonts w:eastAsia="Times New Roman"/>
          <w:color w:val="000000"/>
          <w:sz w:val="27"/>
          <w:szCs w:val="27"/>
          <w:lang w:val="x-none" w:eastAsia="x-none"/>
        </w:rPr>
      </w:pPr>
      <w:r w:rsidRPr="00506C74">
        <w:rPr>
          <w:rFonts w:eastAsia="Times New Roman"/>
          <w:color w:val="000000"/>
          <w:sz w:val="27"/>
          <w:szCs w:val="27"/>
          <w:lang w:val="x-none" w:eastAsia="x-none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506C74" w:rsidR="00D71CF4">
        <w:rPr>
          <w:rFonts w:eastAsia="Times New Roman"/>
          <w:color w:val="000000"/>
          <w:sz w:val="27"/>
          <w:szCs w:val="27"/>
          <w:lang w:eastAsia="x-none"/>
        </w:rPr>
        <w:t xml:space="preserve">- </w:t>
      </w:r>
      <w:r w:rsidR="002F18E2">
        <w:rPr>
          <w:rFonts w:eastAsia="Times New Roman"/>
          <w:color w:val="000000"/>
          <w:sz w:val="27"/>
          <w:szCs w:val="27"/>
          <w:lang w:eastAsia="x-none"/>
        </w:rPr>
        <w:t>Южакова А.Н</w:t>
      </w:r>
      <w:r w:rsidRPr="00506C74">
        <w:rPr>
          <w:rFonts w:eastAsia="Times New Roman"/>
          <w:color w:val="000000"/>
          <w:sz w:val="27"/>
          <w:szCs w:val="27"/>
          <w:lang w:val="x-none" w:eastAsia="x-none"/>
        </w:rPr>
        <w:t>.,</w:t>
      </w:r>
    </w:p>
    <w:p w:rsidR="00AD219D" w:rsidRPr="00506C74" w:rsidP="00AD219D">
      <w:pPr>
        <w:ind w:left="-567" w:firstLine="567"/>
        <w:jc w:val="both"/>
        <w:rPr>
          <w:rFonts w:eastAsia="Times New Roman"/>
          <w:color w:val="000000"/>
          <w:sz w:val="27"/>
          <w:szCs w:val="27"/>
          <w:lang w:val="x-none" w:eastAsia="x-none"/>
        </w:rPr>
      </w:pPr>
      <w:r w:rsidRPr="00506C74">
        <w:rPr>
          <w:rFonts w:eastAsia="Times New Roman"/>
          <w:color w:val="000000"/>
          <w:sz w:val="27"/>
          <w:szCs w:val="27"/>
          <w:lang w:val="x-none" w:eastAsia="x-none"/>
        </w:rPr>
        <w:t>рассмотрев в открытом судебном заседании дело об административном правонарушении</w:t>
      </w:r>
      <w:r w:rsidRPr="00506C74" w:rsidR="00D71CF4">
        <w:rPr>
          <w:rFonts w:eastAsia="Times New Roman"/>
          <w:color w:val="000000"/>
          <w:sz w:val="27"/>
          <w:szCs w:val="27"/>
          <w:lang w:eastAsia="x-none"/>
        </w:rPr>
        <w:t>, предусмотренном ч. 2 ст. 12.27 КоАП РФ,</w:t>
      </w:r>
      <w:r w:rsidRPr="00506C74">
        <w:rPr>
          <w:rFonts w:eastAsia="Times New Roman"/>
          <w:color w:val="000000"/>
          <w:sz w:val="27"/>
          <w:szCs w:val="27"/>
          <w:lang w:val="x-none" w:eastAsia="x-none"/>
        </w:rPr>
        <w:t xml:space="preserve"> в отношении</w:t>
      </w:r>
    </w:p>
    <w:p w:rsidR="00AD219D" w:rsidRPr="00506C74" w:rsidP="00AD219D">
      <w:pPr>
        <w:ind w:left="-567" w:firstLine="567"/>
        <w:jc w:val="both"/>
        <w:rPr>
          <w:rFonts w:eastAsia="Times New Roman"/>
          <w:sz w:val="27"/>
          <w:szCs w:val="27"/>
          <w:lang w:eastAsia="x-none"/>
        </w:rPr>
      </w:pPr>
      <w:r>
        <w:rPr>
          <w:rFonts w:eastAsia="Times New Roman"/>
          <w:sz w:val="27"/>
          <w:szCs w:val="27"/>
          <w:lang w:eastAsia="x-none"/>
        </w:rPr>
        <w:t>Южа</w:t>
      </w:r>
      <w:r>
        <w:rPr>
          <w:rFonts w:eastAsia="Times New Roman"/>
          <w:sz w:val="27"/>
          <w:szCs w:val="27"/>
          <w:lang w:eastAsia="x-none"/>
        </w:rPr>
        <w:t>кова *</w:t>
      </w:r>
      <w:r w:rsidRPr="00506C74">
        <w:rPr>
          <w:rFonts w:eastAsia="Times New Roman"/>
          <w:sz w:val="27"/>
          <w:szCs w:val="27"/>
          <w:lang w:eastAsia="x-none"/>
        </w:rPr>
        <w:t xml:space="preserve">, </w:t>
      </w:r>
      <w:r>
        <w:rPr>
          <w:rFonts w:eastAsia="Times New Roman"/>
          <w:sz w:val="27"/>
          <w:szCs w:val="27"/>
          <w:lang w:eastAsia="x-none"/>
        </w:rPr>
        <w:t>*</w:t>
      </w:r>
      <w:r w:rsidRPr="00506C74">
        <w:rPr>
          <w:rFonts w:eastAsia="Times New Roman"/>
          <w:sz w:val="27"/>
          <w:szCs w:val="27"/>
          <w:lang w:eastAsia="x-none"/>
        </w:rPr>
        <w:t xml:space="preserve"> года рождения, урожен</w:t>
      </w:r>
      <w:r w:rsidRPr="00506C74" w:rsidR="00D71CF4">
        <w:rPr>
          <w:rFonts w:eastAsia="Times New Roman"/>
          <w:sz w:val="27"/>
          <w:szCs w:val="27"/>
          <w:lang w:eastAsia="x-none"/>
        </w:rPr>
        <w:t>ца</w:t>
      </w:r>
      <w:r w:rsidRPr="00506C74">
        <w:rPr>
          <w:rFonts w:eastAsia="Times New Roman"/>
          <w:sz w:val="27"/>
          <w:szCs w:val="27"/>
          <w:lang w:eastAsia="x-none"/>
        </w:rPr>
        <w:t xml:space="preserve"> </w:t>
      </w:r>
      <w:r>
        <w:rPr>
          <w:rFonts w:eastAsia="Times New Roman"/>
          <w:sz w:val="27"/>
          <w:szCs w:val="27"/>
          <w:lang w:eastAsia="x-none"/>
        </w:rPr>
        <w:t>*</w:t>
      </w:r>
      <w:r w:rsidRPr="00506C74">
        <w:rPr>
          <w:rFonts w:eastAsia="Times New Roman"/>
          <w:sz w:val="27"/>
          <w:szCs w:val="27"/>
          <w:lang w:eastAsia="x-none"/>
        </w:rPr>
        <w:t xml:space="preserve"> граждан</w:t>
      </w:r>
      <w:r w:rsidRPr="00506C74" w:rsidR="007B585D">
        <w:rPr>
          <w:rFonts w:eastAsia="Times New Roman"/>
          <w:sz w:val="27"/>
          <w:szCs w:val="27"/>
          <w:lang w:eastAsia="x-none"/>
        </w:rPr>
        <w:t xml:space="preserve">ина </w:t>
      </w:r>
      <w:r w:rsidRPr="00506C74">
        <w:rPr>
          <w:rFonts w:eastAsia="Times New Roman"/>
          <w:sz w:val="27"/>
          <w:szCs w:val="27"/>
          <w:lang w:eastAsia="x-none"/>
        </w:rPr>
        <w:t>РФ, зарегистрированно</w:t>
      </w:r>
      <w:r w:rsidRPr="00506C74" w:rsidR="007B585D">
        <w:rPr>
          <w:rFonts w:eastAsia="Times New Roman"/>
          <w:sz w:val="27"/>
          <w:szCs w:val="27"/>
          <w:lang w:eastAsia="x-none"/>
        </w:rPr>
        <w:t>го</w:t>
      </w:r>
      <w:r w:rsidRPr="009C19E6" w:rsidR="009C19E6">
        <w:rPr>
          <w:rFonts w:eastAsia="Times New Roman"/>
          <w:sz w:val="27"/>
          <w:szCs w:val="27"/>
          <w:lang w:val="x-none" w:eastAsia="x-none"/>
        </w:rPr>
        <w:t xml:space="preserve"> </w:t>
      </w:r>
      <w:r w:rsidR="009C19E6">
        <w:rPr>
          <w:rFonts w:eastAsia="Times New Roman"/>
          <w:sz w:val="27"/>
          <w:szCs w:val="27"/>
          <w:lang w:eastAsia="x-none"/>
        </w:rPr>
        <w:t xml:space="preserve">по адресу: </w:t>
      </w:r>
      <w:r>
        <w:rPr>
          <w:rFonts w:eastAsia="Times New Roman"/>
          <w:sz w:val="27"/>
          <w:szCs w:val="27"/>
          <w:lang w:eastAsia="x-none"/>
        </w:rPr>
        <w:t>*</w:t>
      </w:r>
      <w:r w:rsidR="009C19E6">
        <w:rPr>
          <w:rFonts w:eastAsia="Times New Roman"/>
          <w:sz w:val="27"/>
          <w:szCs w:val="27"/>
          <w:lang w:eastAsia="x-none"/>
        </w:rPr>
        <w:t>,</w:t>
      </w:r>
      <w:r w:rsidRPr="00506C74" w:rsidR="007B585D">
        <w:rPr>
          <w:rFonts w:eastAsia="Times New Roman"/>
          <w:sz w:val="27"/>
          <w:szCs w:val="27"/>
          <w:lang w:eastAsia="x-none"/>
        </w:rPr>
        <w:t xml:space="preserve"> фактически </w:t>
      </w:r>
      <w:r w:rsidRPr="00506C74">
        <w:rPr>
          <w:rFonts w:eastAsia="Times New Roman"/>
          <w:sz w:val="27"/>
          <w:szCs w:val="27"/>
          <w:lang w:eastAsia="x-none"/>
        </w:rPr>
        <w:t>проживающе</w:t>
      </w:r>
      <w:r w:rsidRPr="00506C74" w:rsidR="007B585D">
        <w:rPr>
          <w:rFonts w:eastAsia="Times New Roman"/>
          <w:sz w:val="27"/>
          <w:szCs w:val="27"/>
          <w:lang w:eastAsia="x-none"/>
        </w:rPr>
        <w:t>го</w:t>
      </w:r>
      <w:r w:rsidRPr="00506C74">
        <w:rPr>
          <w:rFonts w:eastAsia="Times New Roman"/>
          <w:sz w:val="27"/>
          <w:szCs w:val="27"/>
          <w:lang w:eastAsia="x-none"/>
        </w:rPr>
        <w:t xml:space="preserve"> по адресу: </w:t>
      </w:r>
      <w:r>
        <w:rPr>
          <w:rFonts w:eastAsia="Times New Roman"/>
          <w:sz w:val="27"/>
          <w:szCs w:val="27"/>
          <w:lang w:eastAsia="x-none"/>
        </w:rPr>
        <w:t>*</w:t>
      </w:r>
      <w:r w:rsidRPr="00506C74" w:rsidR="007B585D">
        <w:rPr>
          <w:rFonts w:eastAsia="Times New Roman"/>
          <w:sz w:val="27"/>
          <w:szCs w:val="27"/>
          <w:lang w:eastAsia="x-none"/>
        </w:rPr>
        <w:t>,</w:t>
      </w:r>
      <w:r w:rsidRPr="00506C74">
        <w:rPr>
          <w:rFonts w:eastAsia="Times New Roman"/>
          <w:sz w:val="27"/>
          <w:szCs w:val="27"/>
          <w:lang w:eastAsia="x-none"/>
        </w:rPr>
        <w:t xml:space="preserve"> </w:t>
      </w:r>
      <w:r w:rsidR="007421C4">
        <w:rPr>
          <w:rFonts w:eastAsia="Times New Roman"/>
          <w:sz w:val="27"/>
          <w:szCs w:val="27"/>
          <w:lang w:eastAsia="x-none"/>
        </w:rPr>
        <w:t xml:space="preserve">являющегося </w:t>
      </w:r>
      <w:r>
        <w:rPr>
          <w:rFonts w:eastAsia="Times New Roman"/>
          <w:sz w:val="27"/>
          <w:szCs w:val="27"/>
          <w:lang w:eastAsia="x-none"/>
        </w:rPr>
        <w:t>*</w:t>
      </w:r>
      <w:r w:rsidR="007421C4">
        <w:rPr>
          <w:rFonts w:eastAsia="Times New Roman"/>
          <w:sz w:val="27"/>
          <w:szCs w:val="27"/>
          <w:lang w:eastAsia="x-none"/>
        </w:rPr>
        <w:t>м</w:t>
      </w:r>
      <w:r w:rsidRPr="00506C74" w:rsidR="007B585D">
        <w:rPr>
          <w:rFonts w:eastAsia="Times New Roman"/>
          <w:sz w:val="27"/>
          <w:szCs w:val="27"/>
          <w:lang w:eastAsia="x-none"/>
        </w:rPr>
        <w:t>,</w:t>
      </w:r>
    </w:p>
    <w:p w:rsidR="00AD219D" w:rsidRPr="00506C74" w:rsidP="00AD219D">
      <w:pPr>
        <w:ind w:left="-567" w:firstLine="567"/>
        <w:jc w:val="center"/>
        <w:rPr>
          <w:sz w:val="27"/>
          <w:szCs w:val="27"/>
        </w:rPr>
      </w:pPr>
    </w:p>
    <w:p w:rsidR="00AD219D" w:rsidRPr="00506C74" w:rsidP="00AD219D">
      <w:pPr>
        <w:ind w:left="-567" w:firstLine="567"/>
        <w:jc w:val="center"/>
        <w:rPr>
          <w:sz w:val="27"/>
          <w:szCs w:val="27"/>
        </w:rPr>
      </w:pPr>
      <w:r w:rsidRPr="00506C74">
        <w:rPr>
          <w:sz w:val="27"/>
          <w:szCs w:val="27"/>
        </w:rPr>
        <w:t>установил:</w:t>
      </w:r>
    </w:p>
    <w:p w:rsidR="00AD219D" w:rsidRPr="00506C74" w:rsidP="00AD219D">
      <w:pPr>
        <w:ind w:firstLine="567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 </w:t>
      </w:r>
    </w:p>
    <w:p w:rsidR="00AD219D" w:rsidRPr="00506C74" w:rsidP="00AD219D">
      <w:pPr>
        <w:ind w:left="-567" w:firstLine="567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01 февраля 2024</w:t>
      </w:r>
      <w:r w:rsidRPr="00506C74">
        <w:rPr>
          <w:sz w:val="27"/>
          <w:szCs w:val="27"/>
          <w:lang w:eastAsia="en-US"/>
        </w:rPr>
        <w:t xml:space="preserve"> г. в </w:t>
      </w:r>
      <w:r>
        <w:rPr>
          <w:sz w:val="27"/>
          <w:szCs w:val="27"/>
          <w:lang w:eastAsia="en-US"/>
        </w:rPr>
        <w:t>12</w:t>
      </w:r>
      <w:r w:rsidRPr="00506C74">
        <w:rPr>
          <w:sz w:val="27"/>
          <w:szCs w:val="27"/>
          <w:lang w:eastAsia="en-US"/>
        </w:rPr>
        <w:t xml:space="preserve"> час</w:t>
      </w:r>
      <w:r w:rsidRPr="00506C74" w:rsidR="00DF724E">
        <w:rPr>
          <w:sz w:val="27"/>
          <w:szCs w:val="27"/>
          <w:lang w:eastAsia="en-US"/>
        </w:rPr>
        <w:t>ов</w:t>
      </w:r>
      <w:r w:rsidRPr="00506C74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>40</w:t>
      </w:r>
      <w:r w:rsidRPr="00506C74">
        <w:rPr>
          <w:sz w:val="27"/>
          <w:szCs w:val="27"/>
          <w:lang w:eastAsia="en-US"/>
        </w:rPr>
        <w:t xml:space="preserve"> минут </w:t>
      </w:r>
      <w:r>
        <w:rPr>
          <w:sz w:val="27"/>
          <w:szCs w:val="27"/>
          <w:lang w:eastAsia="en-US"/>
        </w:rPr>
        <w:t>*</w:t>
      </w:r>
      <w:r w:rsidRPr="00506C74">
        <w:rPr>
          <w:sz w:val="27"/>
          <w:szCs w:val="27"/>
          <w:lang w:eastAsia="en-US"/>
        </w:rPr>
        <w:t xml:space="preserve"> </w:t>
      </w:r>
      <w:r w:rsidR="002F18E2">
        <w:rPr>
          <w:rFonts w:eastAsia="Times New Roman"/>
          <w:color w:val="000000"/>
          <w:sz w:val="27"/>
          <w:szCs w:val="27"/>
          <w:lang w:eastAsia="x-none"/>
        </w:rPr>
        <w:t>Южаков А.Н</w:t>
      </w:r>
      <w:r w:rsidRPr="00506C74">
        <w:rPr>
          <w:sz w:val="27"/>
          <w:szCs w:val="27"/>
          <w:lang w:eastAsia="en-US"/>
        </w:rPr>
        <w:t xml:space="preserve">., управляя </w:t>
      </w:r>
      <w:r w:rsidR="00F96DD5">
        <w:rPr>
          <w:sz w:val="27"/>
          <w:szCs w:val="27"/>
          <w:lang w:eastAsia="en-US"/>
        </w:rPr>
        <w:t>болотоходом</w:t>
      </w:r>
      <w:r w:rsidRPr="00506C74">
        <w:rPr>
          <w:sz w:val="27"/>
          <w:szCs w:val="27"/>
          <w:lang w:eastAsia="en-US"/>
        </w:rPr>
        <w:t xml:space="preserve"> </w:t>
      </w:r>
      <w:r w:rsidRPr="00506C74" w:rsidR="00E0317E">
        <w:rPr>
          <w:sz w:val="27"/>
          <w:szCs w:val="27"/>
        </w:rPr>
        <w:t xml:space="preserve">совершил наезд на т/с </w:t>
      </w:r>
      <w:r>
        <w:rPr>
          <w:sz w:val="27"/>
          <w:szCs w:val="27"/>
        </w:rPr>
        <w:t>*</w:t>
      </w:r>
      <w:r w:rsidRPr="00506C74" w:rsidR="00E0317E">
        <w:rPr>
          <w:sz w:val="27"/>
          <w:szCs w:val="27"/>
        </w:rPr>
        <w:t xml:space="preserve"> </w:t>
      </w:r>
      <w:r w:rsidRPr="00506C74" w:rsidR="00E0317E">
        <w:rPr>
          <w:sz w:val="27"/>
          <w:szCs w:val="27"/>
        </w:rPr>
        <w:t>госномер</w:t>
      </w:r>
      <w:r w:rsidRPr="00506C74" w:rsidR="00E0317E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506C74">
        <w:rPr>
          <w:sz w:val="27"/>
          <w:szCs w:val="27"/>
          <w:lang w:eastAsia="en-US"/>
        </w:rPr>
        <w:t xml:space="preserve">, </w:t>
      </w:r>
      <w:r w:rsidRPr="00506C74" w:rsidR="00E0317E">
        <w:rPr>
          <w:sz w:val="27"/>
          <w:szCs w:val="27"/>
        </w:rPr>
        <w:t>после чего оставил</w:t>
      </w:r>
      <w:r w:rsidRPr="00506C74">
        <w:rPr>
          <w:sz w:val="27"/>
          <w:szCs w:val="27"/>
        </w:rPr>
        <w:t xml:space="preserve"> место дорожно-транспортного происшествия, участником которого являл</w:t>
      </w:r>
      <w:r w:rsidRPr="00506C74" w:rsidR="00E0317E">
        <w:rPr>
          <w:sz w:val="27"/>
          <w:szCs w:val="27"/>
        </w:rPr>
        <w:t>ся</w:t>
      </w:r>
      <w:r w:rsidRPr="00506C74">
        <w:rPr>
          <w:sz w:val="27"/>
          <w:szCs w:val="27"/>
        </w:rPr>
        <w:t>, чем нарушил п.п.2.5</w:t>
      </w:r>
      <w:r w:rsidRPr="00506C74" w:rsidR="009E33C4">
        <w:rPr>
          <w:sz w:val="27"/>
          <w:szCs w:val="27"/>
        </w:rPr>
        <w:t>, 2.6.1</w:t>
      </w:r>
      <w:r w:rsidRPr="00506C74">
        <w:rPr>
          <w:sz w:val="27"/>
          <w:szCs w:val="27"/>
        </w:rPr>
        <w:t xml:space="preserve"> Правил дорожного движения </w:t>
      </w:r>
      <w:r w:rsidRPr="00506C74">
        <w:rPr>
          <w:sz w:val="27"/>
          <w:szCs w:val="27"/>
        </w:rPr>
        <w:t>Российской Федерации, утвержденных Постановлением Совета Министров - Правительства РФ от 23 октября 1993 г. № 1090 «О правилах дорожного движения», при отсутствии признаков уголовно наказуемого деяния.</w:t>
      </w:r>
    </w:p>
    <w:p w:rsidR="00AD219D" w:rsidP="00AD219D">
      <w:pPr>
        <w:ind w:left="-567" w:right="21" w:firstLine="567"/>
        <w:jc w:val="both"/>
        <w:rPr>
          <w:sz w:val="27"/>
          <w:szCs w:val="27"/>
        </w:rPr>
      </w:pPr>
      <w:r w:rsidRPr="00506C74">
        <w:rPr>
          <w:color w:val="000000" w:themeColor="text1"/>
          <w:sz w:val="27"/>
          <w:szCs w:val="27"/>
        </w:rPr>
        <w:t xml:space="preserve">В судебном заседании </w:t>
      </w:r>
      <w:r w:rsidR="007421C4">
        <w:rPr>
          <w:rFonts w:eastAsia="Times New Roman"/>
          <w:color w:val="000000"/>
          <w:sz w:val="27"/>
          <w:szCs w:val="27"/>
          <w:lang w:eastAsia="x-none"/>
        </w:rPr>
        <w:t>Южаков А.Н</w:t>
      </w:r>
      <w:r w:rsidRPr="00506C74">
        <w:rPr>
          <w:color w:val="000000" w:themeColor="text1"/>
          <w:sz w:val="27"/>
          <w:szCs w:val="27"/>
        </w:rPr>
        <w:t>.</w:t>
      </w:r>
      <w:r w:rsidRPr="00506C74">
        <w:rPr>
          <w:color w:val="FF0000"/>
          <w:sz w:val="27"/>
          <w:szCs w:val="27"/>
        </w:rPr>
        <w:t xml:space="preserve"> </w:t>
      </w:r>
      <w:r w:rsidR="00904018">
        <w:rPr>
          <w:sz w:val="27"/>
          <w:szCs w:val="27"/>
        </w:rPr>
        <w:t>с протоколом об административном правонарушении был согласен, пояснил, что запустил</w:t>
      </w:r>
      <w:r w:rsidR="00A7249D">
        <w:rPr>
          <w:sz w:val="27"/>
          <w:szCs w:val="27"/>
        </w:rPr>
        <w:t xml:space="preserve"> двигатель</w:t>
      </w:r>
      <w:r w:rsidR="00904018">
        <w:rPr>
          <w:sz w:val="27"/>
          <w:szCs w:val="27"/>
        </w:rPr>
        <w:t xml:space="preserve"> болотоход</w:t>
      </w:r>
      <w:r w:rsidR="00A7249D">
        <w:rPr>
          <w:sz w:val="27"/>
          <w:szCs w:val="27"/>
        </w:rPr>
        <w:t>а</w:t>
      </w:r>
      <w:r w:rsidR="00904018">
        <w:rPr>
          <w:sz w:val="27"/>
          <w:szCs w:val="27"/>
        </w:rPr>
        <w:t xml:space="preserve">, который стоял на скорости, от чего </w:t>
      </w:r>
      <w:r w:rsidR="00A7249D">
        <w:rPr>
          <w:sz w:val="27"/>
          <w:szCs w:val="27"/>
        </w:rPr>
        <w:t xml:space="preserve">тот покатился и наехал на транспортное средство </w:t>
      </w:r>
      <w:r>
        <w:rPr>
          <w:sz w:val="27"/>
          <w:szCs w:val="27"/>
        </w:rPr>
        <w:t>*</w:t>
      </w:r>
      <w:r w:rsidR="00A7249D">
        <w:rPr>
          <w:sz w:val="27"/>
          <w:szCs w:val="27"/>
        </w:rPr>
        <w:t xml:space="preserve">; он, не договорившись с водителем </w:t>
      </w:r>
      <w:r>
        <w:rPr>
          <w:sz w:val="27"/>
          <w:szCs w:val="27"/>
        </w:rPr>
        <w:t>*</w:t>
      </w:r>
      <w:r w:rsidR="00D065AD">
        <w:rPr>
          <w:sz w:val="27"/>
          <w:szCs w:val="27"/>
        </w:rPr>
        <w:t xml:space="preserve"> о возмещении ущерб</w:t>
      </w:r>
      <w:r w:rsidR="00887859">
        <w:rPr>
          <w:sz w:val="27"/>
          <w:szCs w:val="27"/>
        </w:rPr>
        <w:t>а</w:t>
      </w:r>
      <w:r w:rsidR="00D065AD">
        <w:rPr>
          <w:sz w:val="27"/>
          <w:szCs w:val="27"/>
        </w:rPr>
        <w:t xml:space="preserve">, сел в болотоход и уехал. </w:t>
      </w:r>
    </w:p>
    <w:p w:rsidR="00745458" w:rsidRPr="00506C74" w:rsidP="00AD219D">
      <w:pPr>
        <w:ind w:left="-567" w:right="21" w:firstLine="567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Второй участник ДТП Киреев Г.</w:t>
      </w:r>
      <w:r>
        <w:rPr>
          <w:sz w:val="27"/>
          <w:szCs w:val="27"/>
        </w:rPr>
        <w:t xml:space="preserve">В., надлежащим образом извещенный о времени и месте рассмотрения дела, в судебное заседание не явился, просил рассмотреть дело в свое отсутствие. </w:t>
      </w:r>
    </w:p>
    <w:p w:rsidR="009E33C4" w:rsidRPr="00506C74" w:rsidP="009E33C4">
      <w:pPr>
        <w:pStyle w:val="BodyTextIndent"/>
        <w:tabs>
          <w:tab w:val="left" w:pos="10205"/>
          <w:tab w:val="left" w:pos="10260"/>
        </w:tabs>
        <w:spacing w:after="0"/>
        <w:ind w:left="-567" w:right="-55" w:firstLine="567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Заслушав </w:t>
      </w:r>
      <w:r w:rsidR="007421C4">
        <w:rPr>
          <w:rFonts w:eastAsia="Times New Roman"/>
          <w:color w:val="000000"/>
          <w:sz w:val="27"/>
          <w:szCs w:val="27"/>
          <w:lang w:eastAsia="x-none"/>
        </w:rPr>
        <w:t>Южаков</w:t>
      </w:r>
      <w:r w:rsidR="00D065AD">
        <w:rPr>
          <w:rFonts w:eastAsia="Times New Roman"/>
          <w:color w:val="000000"/>
          <w:sz w:val="27"/>
          <w:szCs w:val="27"/>
          <w:lang w:eastAsia="x-none"/>
        </w:rPr>
        <w:t>а</w:t>
      </w:r>
      <w:r w:rsidR="007421C4">
        <w:rPr>
          <w:rFonts w:eastAsia="Times New Roman"/>
          <w:color w:val="000000"/>
          <w:sz w:val="27"/>
          <w:szCs w:val="27"/>
          <w:lang w:eastAsia="x-none"/>
        </w:rPr>
        <w:t xml:space="preserve"> А.Н</w:t>
      </w:r>
      <w:r w:rsidRPr="00506C74">
        <w:rPr>
          <w:sz w:val="27"/>
          <w:szCs w:val="27"/>
        </w:rPr>
        <w:t xml:space="preserve">., исследовав материалы дела, мировой судья </w:t>
      </w:r>
      <w:r w:rsidRPr="00506C74">
        <w:rPr>
          <w:sz w:val="27"/>
          <w:szCs w:val="27"/>
        </w:rPr>
        <w:t>приходит к следующему.</w:t>
      </w:r>
    </w:p>
    <w:p w:rsidR="00AD219D" w:rsidRPr="00506C74" w:rsidP="009E33C4">
      <w:pPr>
        <w:pStyle w:val="BodyTextIndent"/>
        <w:tabs>
          <w:tab w:val="left" w:pos="10205"/>
          <w:tab w:val="left" w:pos="10260"/>
        </w:tabs>
        <w:spacing w:after="0"/>
        <w:ind w:left="-567" w:right="-55" w:firstLine="567"/>
        <w:jc w:val="both"/>
        <w:rPr>
          <w:sz w:val="27"/>
          <w:szCs w:val="27"/>
        </w:rPr>
      </w:pPr>
      <w:hyperlink r:id="rId4" w:history="1">
        <w:r w:rsidRPr="00506C74">
          <w:rPr>
            <w:rStyle w:val="Hyperlink"/>
            <w:color w:val="auto"/>
            <w:sz w:val="27"/>
            <w:szCs w:val="27"/>
            <w:u w:val="none"/>
          </w:rPr>
          <w:t>Частью 2 ст. 12.27</w:t>
        </w:r>
      </w:hyperlink>
      <w:r w:rsidRPr="00506C74">
        <w:rPr>
          <w:sz w:val="27"/>
          <w:szCs w:val="27"/>
        </w:rPr>
        <w:t xml:space="preserve"> Кодекса Российской Федерации об административных правонарушениях предусмотрена ответственность за остав</w:t>
      </w:r>
      <w:r w:rsidRPr="00506C74">
        <w:rPr>
          <w:sz w:val="27"/>
          <w:szCs w:val="27"/>
        </w:rPr>
        <w:t xml:space="preserve">ление водителем в нарушение </w:t>
      </w:r>
      <w:hyperlink r:id="rId5" w:history="1">
        <w:r w:rsidRPr="00506C74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506C74">
        <w:rPr>
          <w:sz w:val="27"/>
          <w:szCs w:val="27"/>
        </w:rPr>
        <w:t xml:space="preserve"> дорожного движения места дорожно-транспортного происшествия, участником которого он являлся, при отсутствии </w:t>
      </w:r>
      <w:r w:rsidRPr="00506C74">
        <w:rPr>
          <w:sz w:val="27"/>
          <w:szCs w:val="27"/>
        </w:rPr>
        <w:t>признаков уголовно наказуемого деяния.</w:t>
      </w:r>
    </w:p>
    <w:p w:rsidR="00AD219D" w:rsidRPr="00506C74" w:rsidP="00AD219D">
      <w:pPr>
        <w:pStyle w:val="NormalWeb"/>
        <w:spacing w:before="0" w:beforeAutospacing="0" w:after="0" w:afterAutospacing="0"/>
        <w:ind w:left="-567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         В силу </w:t>
      </w:r>
      <w:hyperlink r:id="rId6" w:history="1">
        <w:r w:rsidRPr="00506C74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п. 1.3</w:t>
        </w:r>
      </w:hyperlink>
      <w:r w:rsidRPr="00506C74">
        <w:rPr>
          <w:sz w:val="27"/>
          <w:szCs w:val="27"/>
        </w:rPr>
        <w:t xml:space="preserve"> Правил дорожного движения Российской Федерации, утвержденных постановлением Совет</w:t>
      </w:r>
      <w:r w:rsidRPr="00506C74">
        <w:rPr>
          <w:sz w:val="27"/>
          <w:szCs w:val="27"/>
        </w:rPr>
        <w:t xml:space="preserve">а Министров - Правительства Российской Федерации от 23 октября 1993 года N 1090 (далее - Правила дорожного движения </w:t>
      </w:r>
      <w:r w:rsidRPr="00506C74">
        <w:rPr>
          <w:sz w:val="27"/>
          <w:szCs w:val="27"/>
        </w:rPr>
        <w:t xml:space="preserve">Российской Федерации), участники дорожного движения обязаны знать и соблюдать относящиеся к ним требования </w:t>
      </w:r>
      <w:hyperlink r:id="rId5" w:history="1">
        <w:r w:rsidRPr="00506C74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Правил</w:t>
        </w:r>
      </w:hyperlink>
      <w:r w:rsidRPr="00506C74">
        <w:rPr>
          <w:sz w:val="27"/>
          <w:szCs w:val="27"/>
        </w:rPr>
        <w:t>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</w:t>
      </w:r>
      <w:r w:rsidRPr="00506C74">
        <w:rPr>
          <w:sz w:val="27"/>
          <w:szCs w:val="27"/>
        </w:rPr>
        <w:t>становленными сигналами.</w:t>
      </w:r>
    </w:p>
    <w:p w:rsidR="003F5B00" w:rsidRPr="00506C74" w:rsidP="003F5B00">
      <w:pPr>
        <w:pStyle w:val="NormalWeb"/>
        <w:spacing w:before="0" w:beforeAutospacing="0" w:after="0" w:afterAutospacing="0"/>
        <w:ind w:left="-567" w:firstLine="851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Согласно </w:t>
      </w:r>
      <w:hyperlink r:id="rId7" w:history="1">
        <w:r w:rsidRPr="00506C74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п. 2.5</w:t>
        </w:r>
      </w:hyperlink>
      <w:r w:rsidRPr="00506C74">
        <w:rPr>
          <w:sz w:val="27"/>
          <w:szCs w:val="27"/>
        </w:rPr>
        <w:t xml:space="preserve"> Правил дорожного движения Российской Федерации при дорожно-транспортном происшествии водитель, причастный</w:t>
      </w:r>
      <w:r w:rsidRPr="00506C74">
        <w:rPr>
          <w:sz w:val="27"/>
          <w:szCs w:val="27"/>
        </w:rPr>
        <w:t xml:space="preserve">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8" w:history="1">
        <w:r w:rsidRPr="00506C74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п. 7.2</w:t>
        </w:r>
      </w:hyperlink>
      <w:r w:rsidRPr="00506C74">
        <w:rPr>
          <w:sz w:val="27"/>
          <w:szCs w:val="27"/>
        </w:rPr>
        <w:t xml:space="preserve"> Правил, не перемещать предметы, имеющие отношение к происшествию. При нахождении на проезжей части водитель обязан соблюдать меры предосторож</w:t>
      </w:r>
      <w:r w:rsidRPr="00506C74">
        <w:rPr>
          <w:sz w:val="27"/>
          <w:szCs w:val="27"/>
        </w:rPr>
        <w:t>ности.</w:t>
      </w:r>
    </w:p>
    <w:p w:rsidR="003F5B00" w:rsidP="003F5B00">
      <w:pPr>
        <w:pStyle w:val="NormalWeb"/>
        <w:spacing w:before="0" w:beforeAutospacing="0" w:after="0" w:afterAutospacing="0"/>
        <w:ind w:left="-567" w:firstLine="851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Согласно п. 2.6.1 Правил дорожного движения РФ, утверждённых Постановлением Совета Министров - Правительством РФ от 23.10.1993 № 1090, если в результате дорожно-транспортного происшествия вред причинен только имуществу, водитель, причастный к нему, </w:t>
      </w:r>
      <w:r w:rsidRPr="00506C74">
        <w:rPr>
          <w:sz w:val="27"/>
          <w:szCs w:val="27"/>
        </w:rPr>
        <w:t xml:space="preserve">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</w:t>
      </w:r>
      <w:r w:rsidRPr="00506C74">
        <w:rPr>
          <w:sz w:val="27"/>
          <w:szCs w:val="27"/>
        </w:rPr>
        <w:t>инфраструктуры, следы и предметы, относящиеся к происшествию, повреждения транспортных средств. 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</w:t>
      </w:r>
      <w:r w:rsidRPr="00506C74">
        <w:rPr>
          <w:sz w:val="27"/>
          <w:szCs w:val="27"/>
        </w:rPr>
        <w:t>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</w:t>
      </w:r>
      <w:r w:rsidRPr="00506C74">
        <w:rPr>
          <w:sz w:val="27"/>
          <w:szCs w:val="27"/>
        </w:rPr>
        <w:t>ия дорожно-транспортного происшествия. 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</w:t>
      </w:r>
      <w:r w:rsidRPr="00506C74">
        <w:rPr>
          <w:sz w:val="27"/>
          <w:szCs w:val="27"/>
        </w:rPr>
        <w:t xml:space="preserve">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</w:t>
      </w:r>
      <w:r w:rsidRPr="00506C74">
        <w:rPr>
          <w:sz w:val="27"/>
          <w:szCs w:val="27"/>
        </w:rPr>
        <w:t>и предметы, относящиеся к происшествию, повреждения транспортных средств.</w:t>
      </w:r>
    </w:p>
    <w:p w:rsidR="007E1E64" w:rsidRPr="00506C74" w:rsidP="003F5B00">
      <w:pPr>
        <w:pStyle w:val="NormalWeb"/>
        <w:spacing w:before="0" w:beforeAutospacing="0" w:after="0" w:afterAutospacing="0"/>
        <w:ind w:left="-567"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и</w:t>
      </w:r>
      <w:r w:rsidRPr="007E1E64">
        <w:rPr>
          <w:sz w:val="27"/>
          <w:szCs w:val="27"/>
        </w:rPr>
        <w:t xml:space="preserve">сходя из положений пунктов 2.5, 2.6.1 Правил дорожного движения, оставить место дорожно-транспортного происшествия без вызова сотрудников полиции его участники могут </w:t>
      </w:r>
      <w:r w:rsidRPr="007E1E64">
        <w:rPr>
          <w:sz w:val="27"/>
          <w:szCs w:val="27"/>
        </w:rPr>
        <w:t>лишь в случае причинения в результате такого происшествия вреда только имуществу и отсутствия между ними разногласий на предмет характера, перечня и оценки полученных повреждений.</w:t>
      </w:r>
    </w:p>
    <w:p w:rsidR="009E33C4" w:rsidRPr="00506C74" w:rsidP="003F5B00">
      <w:pPr>
        <w:pStyle w:val="NormalWeb"/>
        <w:spacing w:before="0" w:beforeAutospacing="0" w:after="0" w:afterAutospacing="0"/>
        <w:ind w:left="-567" w:firstLine="851"/>
        <w:jc w:val="both"/>
        <w:rPr>
          <w:sz w:val="27"/>
          <w:szCs w:val="27"/>
        </w:rPr>
      </w:pPr>
      <w:r w:rsidRPr="00506C74">
        <w:rPr>
          <w:sz w:val="27"/>
          <w:szCs w:val="27"/>
        </w:rPr>
        <w:t>Несоблюдение указанны</w:t>
      </w:r>
      <w:r w:rsidRPr="00506C74" w:rsidR="000C4CF1">
        <w:rPr>
          <w:sz w:val="27"/>
          <w:szCs w:val="27"/>
        </w:rPr>
        <w:t>х</w:t>
      </w:r>
      <w:r w:rsidRPr="00506C74">
        <w:rPr>
          <w:sz w:val="27"/>
          <w:szCs w:val="27"/>
        </w:rPr>
        <w:t xml:space="preserve"> выше пунктов Правил дорожного движения, </w:t>
      </w:r>
      <w:r w:rsidRPr="00506C74" w:rsidR="00833C55">
        <w:rPr>
          <w:sz w:val="27"/>
          <w:szCs w:val="27"/>
        </w:rPr>
        <w:t>образуют объективную сторону</w:t>
      </w:r>
      <w:r w:rsidRPr="00506C74" w:rsidR="000C4CF1">
        <w:rPr>
          <w:sz w:val="27"/>
          <w:szCs w:val="27"/>
        </w:rPr>
        <w:t xml:space="preserve"> правонарушения, предусмот</w:t>
      </w:r>
      <w:r w:rsidRPr="00506C74" w:rsidR="00833C55">
        <w:rPr>
          <w:sz w:val="27"/>
          <w:szCs w:val="27"/>
        </w:rPr>
        <w:t>р</w:t>
      </w:r>
      <w:r w:rsidRPr="00506C74" w:rsidR="000C4CF1">
        <w:rPr>
          <w:sz w:val="27"/>
          <w:szCs w:val="27"/>
        </w:rPr>
        <w:t>е</w:t>
      </w:r>
      <w:r w:rsidRPr="00506C74" w:rsidR="00833C55">
        <w:rPr>
          <w:sz w:val="27"/>
          <w:szCs w:val="27"/>
        </w:rPr>
        <w:t>нн</w:t>
      </w:r>
      <w:r w:rsidRPr="00506C74" w:rsidR="000C4CF1">
        <w:rPr>
          <w:sz w:val="27"/>
          <w:szCs w:val="27"/>
        </w:rPr>
        <w:t xml:space="preserve">ую частью </w:t>
      </w:r>
      <w:r w:rsidRPr="00506C74">
        <w:rPr>
          <w:sz w:val="27"/>
          <w:szCs w:val="27"/>
        </w:rPr>
        <w:t xml:space="preserve">2 статьи 12.27 Кодекса РФ об административных правонарушениях.  </w:t>
      </w:r>
    </w:p>
    <w:p w:rsidR="00AD219D" w:rsidRPr="00506C74" w:rsidP="00AD219D">
      <w:pPr>
        <w:pStyle w:val="BodyTextIndent"/>
        <w:spacing w:after="0"/>
        <w:ind w:left="-567" w:right="-55" w:firstLine="709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Факт оставления </w:t>
      </w:r>
      <w:r w:rsidR="00745458">
        <w:rPr>
          <w:rFonts w:eastAsia="Times New Roman"/>
          <w:color w:val="000000"/>
          <w:sz w:val="27"/>
          <w:szCs w:val="27"/>
          <w:lang w:eastAsia="x-none"/>
        </w:rPr>
        <w:t>Южаковым А.Н</w:t>
      </w:r>
      <w:r w:rsidRPr="00506C74">
        <w:rPr>
          <w:sz w:val="27"/>
          <w:szCs w:val="27"/>
        </w:rPr>
        <w:t>. места ДТП, участником которого он являлась,  подтверждается следующими доказательствами:</w:t>
      </w:r>
    </w:p>
    <w:p w:rsidR="00506C74" w:rsidP="00506C74">
      <w:pPr>
        <w:ind w:left="-567" w:firstLine="709"/>
        <w:jc w:val="both"/>
        <w:rPr>
          <w:rFonts w:eastAsia="Times New Roman"/>
          <w:sz w:val="27"/>
          <w:szCs w:val="27"/>
        </w:rPr>
      </w:pPr>
      <w:r w:rsidRPr="00506C74">
        <w:rPr>
          <w:sz w:val="27"/>
          <w:szCs w:val="27"/>
        </w:rPr>
        <w:t xml:space="preserve">- </w:t>
      </w:r>
      <w:r w:rsidRPr="00506C74" w:rsidR="00AD219D">
        <w:rPr>
          <w:sz w:val="27"/>
          <w:szCs w:val="27"/>
        </w:rPr>
        <w:t>протокол</w:t>
      </w:r>
      <w:r w:rsidRPr="00506C74">
        <w:rPr>
          <w:sz w:val="27"/>
          <w:szCs w:val="27"/>
        </w:rPr>
        <w:t>ом</w:t>
      </w:r>
      <w:r w:rsidRPr="00506C74" w:rsidR="00AD219D">
        <w:rPr>
          <w:sz w:val="27"/>
          <w:szCs w:val="27"/>
        </w:rPr>
        <w:t xml:space="preserve"> об административном правонарушении от </w:t>
      </w:r>
      <w:r w:rsidR="00745458">
        <w:rPr>
          <w:sz w:val="27"/>
          <w:szCs w:val="27"/>
        </w:rPr>
        <w:t>28.03.2024</w:t>
      </w:r>
      <w:r w:rsidRPr="00506C74">
        <w:rPr>
          <w:sz w:val="27"/>
          <w:szCs w:val="27"/>
        </w:rPr>
        <w:t>,</w:t>
      </w:r>
      <w:r w:rsidRPr="00506C74">
        <w:rPr>
          <w:rFonts w:eastAsia="Times New Roman"/>
          <w:sz w:val="27"/>
          <w:szCs w:val="27"/>
        </w:rPr>
        <w:t xml:space="preserve"> с описанием события административного правонарушения, согласно имеющимся сведениям процессуальные права, предусмотренные ст. 25.1 КоАП РФ, 51 </w:t>
      </w:r>
      <w:r w:rsidRPr="00506C74">
        <w:rPr>
          <w:rFonts w:eastAsia="Times New Roman"/>
          <w:sz w:val="27"/>
          <w:szCs w:val="27"/>
        </w:rPr>
        <w:t>Конституции РФ, лицу, в отношении которого составлен протокол разъ</w:t>
      </w:r>
      <w:r w:rsidR="00745458">
        <w:rPr>
          <w:rFonts w:eastAsia="Times New Roman"/>
          <w:sz w:val="27"/>
          <w:szCs w:val="27"/>
        </w:rPr>
        <w:t>яснены, копия протокола вручена</w:t>
      </w:r>
      <w:r w:rsidR="000C2788">
        <w:rPr>
          <w:rFonts w:eastAsia="Times New Roman"/>
          <w:sz w:val="27"/>
          <w:szCs w:val="27"/>
        </w:rPr>
        <w:t xml:space="preserve">; </w:t>
      </w:r>
    </w:p>
    <w:p w:rsidR="006C6C89" w:rsidP="00506C74">
      <w:pPr>
        <w:ind w:left="-567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рапортом оперативного дежурного д/ч ОМВД России по кондинскому</w:t>
      </w:r>
      <w:r>
        <w:rPr>
          <w:rFonts w:eastAsia="Times New Roman"/>
          <w:sz w:val="27"/>
          <w:szCs w:val="27"/>
        </w:rPr>
        <w:t xml:space="preserve"> району Репина И.А., согласно которому 01.02.2024 г. в 12 часов 40 минут в дежурную часть поступило сообщение Киреевой М.Г. о том, что 01.02.2024 г. произошло ДТП с участием автомобиля *</w:t>
      </w:r>
      <w:r>
        <w:rPr>
          <w:rFonts w:eastAsia="Times New Roman"/>
          <w:sz w:val="27"/>
          <w:szCs w:val="27"/>
        </w:rPr>
        <w:t xml:space="preserve"> и </w:t>
      </w:r>
      <w:r>
        <w:rPr>
          <w:rFonts w:eastAsia="Times New Roman"/>
          <w:sz w:val="27"/>
          <w:szCs w:val="27"/>
        </w:rPr>
        <w:t>болотохода</w:t>
      </w:r>
      <w:r>
        <w:rPr>
          <w:rFonts w:eastAsia="Times New Roman"/>
          <w:sz w:val="27"/>
          <w:szCs w:val="27"/>
        </w:rPr>
        <w:t>, водитель болотохода с места ДТП уехал;</w:t>
      </w:r>
    </w:p>
    <w:p w:rsidR="003E3A00" w:rsidP="00CE7F74">
      <w:pPr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06C74" w:rsidR="00AD219D">
        <w:rPr>
          <w:sz w:val="27"/>
          <w:szCs w:val="27"/>
        </w:rPr>
        <w:t xml:space="preserve"> рапорт</w:t>
      </w:r>
      <w:r>
        <w:rPr>
          <w:sz w:val="27"/>
          <w:szCs w:val="27"/>
        </w:rPr>
        <w:t>ом</w:t>
      </w:r>
      <w:r w:rsidRPr="00506C74" w:rsidR="00AD219D">
        <w:rPr>
          <w:sz w:val="27"/>
          <w:szCs w:val="27"/>
        </w:rPr>
        <w:t xml:space="preserve"> сотрудника ДПС ОВ Госавтоинспекции ОМВД России по Кондинскому району </w:t>
      </w:r>
      <w:r w:rsidR="006C6C89">
        <w:rPr>
          <w:sz w:val="27"/>
          <w:szCs w:val="27"/>
        </w:rPr>
        <w:t>Филимонова К.А</w:t>
      </w:r>
      <w:r>
        <w:rPr>
          <w:sz w:val="27"/>
          <w:szCs w:val="27"/>
        </w:rPr>
        <w:t xml:space="preserve">., составленным по факту выявленного нарушения; </w:t>
      </w:r>
    </w:p>
    <w:p w:rsidR="00DD6554" w:rsidP="00CE7F74">
      <w:pPr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объяснением </w:t>
      </w:r>
      <w:r w:rsidR="006C6C89">
        <w:rPr>
          <w:rFonts w:eastAsia="Times New Roman"/>
          <w:color w:val="000000"/>
          <w:sz w:val="27"/>
          <w:szCs w:val="27"/>
          <w:lang w:eastAsia="x-none"/>
        </w:rPr>
        <w:t>Южакова А.Н</w:t>
      </w:r>
      <w:r>
        <w:rPr>
          <w:sz w:val="27"/>
          <w:szCs w:val="27"/>
        </w:rPr>
        <w:t xml:space="preserve">., согласно </w:t>
      </w:r>
      <w:r w:rsidR="00342037">
        <w:rPr>
          <w:sz w:val="27"/>
          <w:szCs w:val="27"/>
        </w:rPr>
        <w:t xml:space="preserve">которому 01.02.2024 г. около 12:40 часов на ул.Волгоградская, д. 55 на стоянке около школы он решил запустить </w:t>
      </w:r>
      <w:r w:rsidR="00342037">
        <w:rPr>
          <w:sz w:val="27"/>
          <w:szCs w:val="27"/>
        </w:rPr>
        <w:t xml:space="preserve">свой </w:t>
      </w:r>
      <w:r w:rsidR="006C6C89">
        <w:rPr>
          <w:sz w:val="27"/>
          <w:szCs w:val="27"/>
        </w:rPr>
        <w:t xml:space="preserve"> болотоход</w:t>
      </w:r>
      <w:r w:rsidR="006C6C89">
        <w:rPr>
          <w:sz w:val="27"/>
          <w:szCs w:val="27"/>
        </w:rPr>
        <w:t xml:space="preserve">, </w:t>
      </w:r>
      <w:r w:rsidR="00342037">
        <w:rPr>
          <w:sz w:val="27"/>
          <w:szCs w:val="27"/>
        </w:rPr>
        <w:t>не учел, что он</w:t>
      </w:r>
      <w:r w:rsidR="006C6C89">
        <w:rPr>
          <w:sz w:val="27"/>
          <w:szCs w:val="27"/>
        </w:rPr>
        <w:t xml:space="preserve"> стоял на скорости, </w:t>
      </w:r>
      <w:r w:rsidR="00887859">
        <w:rPr>
          <w:sz w:val="27"/>
          <w:szCs w:val="27"/>
        </w:rPr>
        <w:t>он</w:t>
      </w:r>
      <w:r w:rsidR="006C6C89">
        <w:rPr>
          <w:sz w:val="27"/>
          <w:szCs w:val="27"/>
        </w:rPr>
        <w:t xml:space="preserve">  покатился и наехал на транспортное средство </w:t>
      </w:r>
      <w:r>
        <w:rPr>
          <w:sz w:val="27"/>
          <w:szCs w:val="27"/>
        </w:rPr>
        <w:t>*</w:t>
      </w:r>
      <w:r w:rsidR="00887859">
        <w:rPr>
          <w:sz w:val="27"/>
          <w:szCs w:val="27"/>
        </w:rPr>
        <w:t>, которое получило повреждения; он пытался договориться</w:t>
      </w:r>
      <w:r w:rsidR="006C6C89">
        <w:rPr>
          <w:sz w:val="27"/>
          <w:szCs w:val="27"/>
        </w:rPr>
        <w:t xml:space="preserve"> с водителем </w:t>
      </w:r>
      <w:r>
        <w:rPr>
          <w:sz w:val="27"/>
          <w:szCs w:val="27"/>
        </w:rPr>
        <w:t>*</w:t>
      </w:r>
      <w:r w:rsidR="006C6C89">
        <w:rPr>
          <w:sz w:val="27"/>
          <w:szCs w:val="27"/>
        </w:rPr>
        <w:t xml:space="preserve"> о возмещении ущерб</w:t>
      </w:r>
      <w:r w:rsidR="00887859">
        <w:rPr>
          <w:sz w:val="27"/>
          <w:szCs w:val="27"/>
        </w:rPr>
        <w:t>а</w:t>
      </w:r>
      <w:r w:rsidR="006C6C89">
        <w:rPr>
          <w:sz w:val="27"/>
          <w:szCs w:val="27"/>
        </w:rPr>
        <w:t xml:space="preserve">, </w:t>
      </w:r>
      <w:r w:rsidR="00887859">
        <w:rPr>
          <w:sz w:val="27"/>
          <w:szCs w:val="27"/>
        </w:rPr>
        <w:t>однако он отказывался,</w:t>
      </w:r>
      <w:r w:rsidR="0043622A">
        <w:rPr>
          <w:sz w:val="27"/>
          <w:szCs w:val="27"/>
        </w:rPr>
        <w:t xml:space="preserve"> после чего он </w:t>
      </w:r>
      <w:r w:rsidR="006C6C89">
        <w:rPr>
          <w:sz w:val="27"/>
          <w:szCs w:val="27"/>
        </w:rPr>
        <w:t>сел в болотоход и уехал</w:t>
      </w:r>
      <w:r>
        <w:rPr>
          <w:sz w:val="27"/>
          <w:szCs w:val="27"/>
        </w:rPr>
        <w:t xml:space="preserve">; </w:t>
      </w:r>
    </w:p>
    <w:p w:rsidR="00F8409B" w:rsidP="00CE7F74">
      <w:pPr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объяснения  </w:t>
      </w:r>
      <w:r w:rsidR="0043622A">
        <w:rPr>
          <w:sz w:val="27"/>
          <w:szCs w:val="27"/>
        </w:rPr>
        <w:t>Киреева  Г.В</w:t>
      </w:r>
      <w:r>
        <w:rPr>
          <w:sz w:val="27"/>
          <w:szCs w:val="27"/>
        </w:rPr>
        <w:t xml:space="preserve">., согласно которым </w:t>
      </w:r>
      <w:r w:rsidR="0043622A">
        <w:rPr>
          <w:sz w:val="27"/>
          <w:szCs w:val="27"/>
        </w:rPr>
        <w:t>01.02.2024</w:t>
      </w:r>
      <w:r>
        <w:rPr>
          <w:sz w:val="27"/>
          <w:szCs w:val="27"/>
        </w:rPr>
        <w:t xml:space="preserve"> г. </w:t>
      </w:r>
      <w:r w:rsidR="0043622A">
        <w:rPr>
          <w:sz w:val="27"/>
          <w:szCs w:val="27"/>
        </w:rPr>
        <w:t xml:space="preserve">около 12:40 часов он поехал в школу забрать ребенка, в это время Южаков стал заводить болотоход, завел двигатель т болотоход покатился в его машину, повредив </w:t>
      </w:r>
      <w:r w:rsidR="00651AB4">
        <w:rPr>
          <w:sz w:val="27"/>
          <w:szCs w:val="27"/>
        </w:rPr>
        <w:t>переднюю правую дверь, он вызвал сотрудников ГИБДД, после чего Южаков завел болотоход и уехал</w:t>
      </w:r>
      <w:r w:rsidR="003A05B2">
        <w:rPr>
          <w:sz w:val="27"/>
          <w:szCs w:val="27"/>
        </w:rPr>
        <w:t xml:space="preserve">; </w:t>
      </w:r>
    </w:p>
    <w:p w:rsidR="00DB4E64" w:rsidP="00CE7F74">
      <w:pPr>
        <w:ind w:left="-567" w:firstLine="709"/>
        <w:jc w:val="both"/>
        <w:rPr>
          <w:sz w:val="27"/>
          <w:szCs w:val="27"/>
        </w:rPr>
      </w:pPr>
      <w:r w:rsidRPr="006E48D9">
        <w:rPr>
          <w:sz w:val="27"/>
          <w:szCs w:val="27"/>
        </w:rPr>
        <w:t>- протокол</w:t>
      </w:r>
      <w:r>
        <w:rPr>
          <w:sz w:val="27"/>
          <w:szCs w:val="27"/>
        </w:rPr>
        <w:t>ами</w:t>
      </w:r>
      <w:r w:rsidRPr="006E48D9">
        <w:rPr>
          <w:sz w:val="27"/>
          <w:szCs w:val="27"/>
        </w:rPr>
        <w:t xml:space="preserve"> осмотра </w:t>
      </w:r>
      <w:r>
        <w:rPr>
          <w:sz w:val="27"/>
          <w:szCs w:val="27"/>
        </w:rPr>
        <w:t xml:space="preserve">транспортных средств, согласно которым </w:t>
      </w:r>
      <w:r>
        <w:rPr>
          <w:sz w:val="27"/>
          <w:szCs w:val="27"/>
        </w:rPr>
        <w:t>на  т</w:t>
      </w:r>
      <w:r>
        <w:rPr>
          <w:sz w:val="27"/>
          <w:szCs w:val="27"/>
        </w:rPr>
        <w:t>/с *</w:t>
      </w:r>
      <w:r w:rsidRPr="00506C74">
        <w:rPr>
          <w:sz w:val="27"/>
          <w:szCs w:val="27"/>
        </w:rPr>
        <w:t xml:space="preserve"> </w:t>
      </w:r>
      <w:r w:rsidRPr="00506C74">
        <w:rPr>
          <w:sz w:val="27"/>
          <w:szCs w:val="27"/>
        </w:rPr>
        <w:t>госномер</w:t>
      </w:r>
      <w:r w:rsidRPr="00506C74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="00D22FBA">
        <w:rPr>
          <w:sz w:val="27"/>
          <w:szCs w:val="27"/>
        </w:rPr>
        <w:t xml:space="preserve"> обнаружены повреждения передней правой двери</w:t>
      </w:r>
      <w:r w:rsidRPr="006E48D9">
        <w:rPr>
          <w:sz w:val="27"/>
          <w:szCs w:val="27"/>
        </w:rPr>
        <w:t xml:space="preserve">, </w:t>
      </w:r>
    </w:p>
    <w:p w:rsidR="006E48D9" w:rsidP="00CE7F74">
      <w:pPr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E48D9">
        <w:rPr>
          <w:sz w:val="27"/>
          <w:szCs w:val="27"/>
        </w:rPr>
        <w:t>схемой места ДТП</w:t>
      </w:r>
      <w:r>
        <w:rPr>
          <w:sz w:val="27"/>
          <w:szCs w:val="27"/>
        </w:rPr>
        <w:t>, которая объективно отражае</w:t>
      </w:r>
      <w:r w:rsidRPr="006E48D9">
        <w:rPr>
          <w:sz w:val="27"/>
          <w:szCs w:val="27"/>
        </w:rPr>
        <w:t>т обстановку на участке дороги и вокруг места ДТП;</w:t>
      </w:r>
      <w:r w:rsidR="00DD6554">
        <w:rPr>
          <w:sz w:val="27"/>
          <w:szCs w:val="27"/>
        </w:rPr>
        <w:t xml:space="preserve"> </w:t>
      </w:r>
    </w:p>
    <w:p w:rsidR="007A058D" w:rsidP="00CE7F74">
      <w:pPr>
        <w:ind w:left="-567" w:firstLine="709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506C74" w:rsidR="00AD219D">
        <w:rPr>
          <w:sz w:val="27"/>
          <w:szCs w:val="27"/>
        </w:rPr>
        <w:t xml:space="preserve">справкой ОМВД России по Кондинскому району о том, что </w:t>
      </w:r>
      <w:r w:rsidR="009E3636">
        <w:rPr>
          <w:rFonts w:eastAsia="Times New Roman"/>
          <w:color w:val="000000"/>
          <w:sz w:val="27"/>
          <w:szCs w:val="27"/>
          <w:lang w:eastAsia="x-none"/>
        </w:rPr>
        <w:t>Южаков А.Н</w:t>
      </w:r>
      <w:r>
        <w:rPr>
          <w:sz w:val="27"/>
          <w:szCs w:val="27"/>
        </w:rPr>
        <w:t xml:space="preserve">. к ответственности </w:t>
      </w:r>
      <w:r w:rsidRPr="00506C74" w:rsidR="00AD219D">
        <w:rPr>
          <w:sz w:val="27"/>
          <w:szCs w:val="27"/>
        </w:rPr>
        <w:t>по ст.ст.12.8, 12.26 КоАП РФ, ст.ст. 264, 264.1 УК РФ не привлекал</w:t>
      </w:r>
      <w:r>
        <w:rPr>
          <w:sz w:val="27"/>
          <w:szCs w:val="27"/>
        </w:rPr>
        <w:t>ся</w:t>
      </w:r>
      <w:r w:rsidRPr="00506C74" w:rsidR="00AD219D">
        <w:rPr>
          <w:sz w:val="27"/>
          <w:szCs w:val="27"/>
        </w:rPr>
        <w:t>;</w:t>
      </w:r>
    </w:p>
    <w:p w:rsidR="00AD219D" w:rsidRPr="00506C74" w:rsidP="00CE7F74">
      <w:pPr>
        <w:ind w:left="-567" w:firstLine="709"/>
        <w:jc w:val="both"/>
        <w:rPr>
          <w:rFonts w:eastAsia="Times New Roman"/>
          <w:sz w:val="27"/>
          <w:szCs w:val="27"/>
        </w:rPr>
      </w:pPr>
      <w:r>
        <w:rPr>
          <w:color w:val="000000" w:themeColor="text1"/>
          <w:sz w:val="27"/>
          <w:szCs w:val="27"/>
        </w:rPr>
        <w:t>-</w:t>
      </w:r>
      <w:r w:rsidRPr="00506C74">
        <w:rPr>
          <w:sz w:val="27"/>
          <w:szCs w:val="27"/>
        </w:rPr>
        <w:t xml:space="preserve"> реестром правонарушений </w:t>
      </w:r>
      <w:r w:rsidR="009E3636">
        <w:rPr>
          <w:sz w:val="27"/>
          <w:szCs w:val="27"/>
        </w:rPr>
        <w:t xml:space="preserve">в отношении </w:t>
      </w:r>
      <w:r w:rsidR="009E3636">
        <w:rPr>
          <w:rFonts w:eastAsia="Times New Roman"/>
          <w:color w:val="000000"/>
          <w:sz w:val="27"/>
          <w:szCs w:val="27"/>
          <w:lang w:eastAsia="x-none"/>
        </w:rPr>
        <w:t>Южакова А.Н</w:t>
      </w:r>
      <w:r w:rsidRPr="00506C74">
        <w:rPr>
          <w:sz w:val="27"/>
          <w:szCs w:val="27"/>
        </w:rPr>
        <w:t>.</w:t>
      </w:r>
    </w:p>
    <w:p w:rsidR="00AD219D" w:rsidRPr="00506C74" w:rsidP="00AD219D">
      <w:pPr>
        <w:pStyle w:val="BodyTextIndent"/>
        <w:spacing w:after="0"/>
        <w:ind w:left="-567" w:right="21" w:firstLine="567"/>
        <w:jc w:val="both"/>
        <w:rPr>
          <w:sz w:val="27"/>
          <w:szCs w:val="27"/>
        </w:rPr>
      </w:pPr>
      <w:r w:rsidRPr="00506C74">
        <w:rPr>
          <w:sz w:val="27"/>
          <w:szCs w:val="27"/>
        </w:rPr>
        <w:t>Указанные доказательств</w:t>
      </w:r>
      <w:r w:rsidR="009E3636">
        <w:rPr>
          <w:sz w:val="27"/>
          <w:szCs w:val="27"/>
        </w:rPr>
        <w:t xml:space="preserve">а были оценены в совокупности, </w:t>
      </w:r>
      <w:r w:rsidRPr="00506C74">
        <w:rPr>
          <w:sz w:val="27"/>
          <w:szCs w:val="27"/>
        </w:rPr>
        <w:t>в соответствии с требованиями ст.26.11 Кодекса Российской Федерации об административных правонарушениях. Мировой судья считает их относимыми и допусти</w:t>
      </w:r>
      <w:r w:rsidRPr="00506C74">
        <w:rPr>
          <w:sz w:val="27"/>
          <w:szCs w:val="27"/>
        </w:rPr>
        <w:t xml:space="preserve">мыми, так как они составлены уполномоченными на то лицами, надлежащим образом оформлены, получены с соблюдением требований </w:t>
      </w:r>
      <w:r w:rsidRPr="00506C74">
        <w:rPr>
          <w:spacing w:val="-3"/>
          <w:sz w:val="27"/>
          <w:szCs w:val="27"/>
        </w:rPr>
        <w:t>Кодекса Российской Федерации об административных правонарушениях</w:t>
      </w:r>
      <w:r w:rsidRPr="00506C74">
        <w:rPr>
          <w:sz w:val="27"/>
          <w:szCs w:val="27"/>
        </w:rPr>
        <w:t>, полностью согласуются между собой, и нашли объективное подтверждени</w:t>
      </w:r>
      <w:r w:rsidRPr="00506C74">
        <w:rPr>
          <w:sz w:val="27"/>
          <w:szCs w:val="27"/>
        </w:rPr>
        <w:t xml:space="preserve">е в ходе судебного разбирательства. </w:t>
      </w:r>
    </w:p>
    <w:p w:rsidR="00CE7F74" w:rsidRPr="00506C74" w:rsidP="00AD219D">
      <w:pPr>
        <w:pStyle w:val="BodyTextIndent"/>
        <w:spacing w:after="0"/>
        <w:ind w:left="-567" w:right="2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рассмотрения дела установлено, что </w:t>
      </w:r>
      <w:r w:rsidR="009E3636">
        <w:rPr>
          <w:rFonts w:eastAsia="Times New Roman"/>
          <w:color w:val="000000"/>
          <w:sz w:val="27"/>
          <w:szCs w:val="27"/>
          <w:lang w:eastAsia="x-none"/>
        </w:rPr>
        <w:t>Южаков А.Н</w:t>
      </w:r>
      <w:r w:rsidRPr="00506C74">
        <w:rPr>
          <w:sz w:val="27"/>
          <w:szCs w:val="27"/>
        </w:rPr>
        <w:t>.</w:t>
      </w:r>
      <w:r>
        <w:rPr>
          <w:sz w:val="27"/>
          <w:szCs w:val="27"/>
        </w:rPr>
        <w:t>,</w:t>
      </w:r>
      <w:r w:rsidR="00590563">
        <w:rPr>
          <w:sz w:val="27"/>
          <w:szCs w:val="27"/>
        </w:rPr>
        <w:t xml:space="preserve"> в нарушение пунктов 2.5.1, </w:t>
      </w:r>
      <w:r w:rsidRPr="00506C74">
        <w:rPr>
          <w:sz w:val="27"/>
          <w:szCs w:val="27"/>
        </w:rPr>
        <w:t>2.6.1 Правил дорожного движения Российской Федерации, оставил место совершения правонарушения, не предприняв мер по установлению и выясне</w:t>
      </w:r>
      <w:r w:rsidRPr="00506C74">
        <w:rPr>
          <w:sz w:val="27"/>
          <w:szCs w:val="27"/>
        </w:rPr>
        <w:t xml:space="preserve">нию обстоятельства причинения вреда в связи с повреждением имущества в результате дорожно-транспортного происшествия, определения характера и перечня видимых повреждений транспортных средств и выяснения наличия разногласий участников дорожно-транспортного </w:t>
      </w:r>
      <w:r w:rsidRPr="00506C74">
        <w:rPr>
          <w:sz w:val="27"/>
          <w:szCs w:val="27"/>
        </w:rPr>
        <w:t>происшествия.</w:t>
      </w:r>
    </w:p>
    <w:p w:rsidR="00AD219D" w:rsidRPr="00506C74" w:rsidP="00AD219D">
      <w:pPr>
        <w:pStyle w:val="BodyTextIndent"/>
        <w:tabs>
          <w:tab w:val="left" w:pos="10205"/>
          <w:tab w:val="left" w:pos="10260"/>
        </w:tabs>
        <w:spacing w:after="0"/>
        <w:ind w:left="-567" w:right="-55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        При указанных обстоятельствах действия </w:t>
      </w:r>
      <w:r w:rsidR="009E3636">
        <w:rPr>
          <w:rFonts w:eastAsia="Times New Roman"/>
          <w:color w:val="000000"/>
          <w:sz w:val="27"/>
          <w:szCs w:val="27"/>
          <w:lang w:eastAsia="x-none"/>
        </w:rPr>
        <w:t>Южакова А.Н</w:t>
      </w:r>
      <w:r w:rsidRPr="00506C74">
        <w:rPr>
          <w:sz w:val="27"/>
          <w:szCs w:val="27"/>
        </w:rPr>
        <w:t xml:space="preserve">. </w:t>
      </w:r>
      <w:r w:rsidRPr="009E3636">
        <w:rPr>
          <w:sz w:val="27"/>
          <w:szCs w:val="27"/>
        </w:rPr>
        <w:t xml:space="preserve">подлежат квалификации по ч.2 ст. 12.27 КоАП РФ – оставление водителем в нарушение </w:t>
      </w:r>
      <w:hyperlink r:id="rId5" w:history="1">
        <w:r w:rsidRPr="009E3636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9E3636">
        <w:rPr>
          <w:sz w:val="27"/>
          <w:szCs w:val="27"/>
        </w:rPr>
        <w:t xml:space="preserve"> дорожного движения места дорожно-транспортного происшествия, участником </w:t>
      </w:r>
      <w:r w:rsidRPr="00506C74">
        <w:rPr>
          <w:sz w:val="27"/>
          <w:szCs w:val="27"/>
        </w:rPr>
        <w:t>которого он являлся, при отсутствии признаков уголовно наказуемого</w:t>
      </w:r>
      <w:r w:rsidRPr="00506C74">
        <w:rPr>
          <w:sz w:val="27"/>
          <w:szCs w:val="27"/>
        </w:rPr>
        <w:t xml:space="preserve"> деяния.</w:t>
      </w:r>
    </w:p>
    <w:p w:rsidR="00AD219D" w:rsidRPr="00506C74" w:rsidP="00AD219D">
      <w:pPr>
        <w:autoSpaceDE w:val="0"/>
        <w:autoSpaceDN w:val="0"/>
        <w:adjustRightInd w:val="0"/>
        <w:ind w:left="-567" w:firstLine="540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D219D" w:rsidRPr="00506C74" w:rsidP="00AD219D">
      <w:pPr>
        <w:autoSpaceDE w:val="0"/>
        <w:autoSpaceDN w:val="0"/>
        <w:adjustRightInd w:val="0"/>
        <w:ind w:left="-567" w:firstLine="540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Обстоятельств, смягчающих </w:t>
      </w:r>
      <w:r w:rsidR="009E3636">
        <w:rPr>
          <w:sz w:val="27"/>
          <w:szCs w:val="27"/>
        </w:rPr>
        <w:t xml:space="preserve">и отягчающих </w:t>
      </w:r>
      <w:r w:rsidRPr="00506C74">
        <w:rPr>
          <w:sz w:val="27"/>
          <w:szCs w:val="27"/>
        </w:rPr>
        <w:t>административную ответственность, судом не установлено.</w:t>
      </w:r>
    </w:p>
    <w:p w:rsidR="00902DF2" w:rsidRPr="00902DF2" w:rsidP="00902DF2">
      <w:pPr>
        <w:tabs>
          <w:tab w:val="left" w:pos="364"/>
        </w:tabs>
        <w:ind w:left="-709" w:right="22" w:firstLine="709"/>
        <w:jc w:val="both"/>
        <w:rPr>
          <w:sz w:val="27"/>
          <w:szCs w:val="27"/>
        </w:rPr>
      </w:pPr>
      <w:r w:rsidRPr="00902DF2">
        <w:rPr>
          <w:sz w:val="27"/>
          <w:szCs w:val="27"/>
        </w:rPr>
        <w:t>При назначении административного наказания мировой судья, принимая во внимание, что админи</w:t>
      </w:r>
      <w:r w:rsidRPr="00902DF2">
        <w:rPr>
          <w:sz w:val="27"/>
          <w:szCs w:val="27"/>
        </w:rPr>
        <w:t>стративное наказание является установленной государством мерой ответственности за совершенное правонарушение и применяется в целях  предупреждения новых правонарушений, учитывает характер совершенного административного правонарушения, личность виновного, е</w:t>
      </w:r>
      <w:r w:rsidRPr="00902DF2">
        <w:rPr>
          <w:sz w:val="27"/>
          <w:szCs w:val="27"/>
        </w:rPr>
        <w:t xml:space="preserve">го </w:t>
      </w:r>
      <w:r>
        <w:rPr>
          <w:sz w:val="27"/>
          <w:szCs w:val="27"/>
        </w:rPr>
        <w:t>имущественное</w:t>
      </w:r>
      <w:r w:rsidRPr="00902DF2">
        <w:rPr>
          <w:sz w:val="27"/>
          <w:szCs w:val="27"/>
        </w:rPr>
        <w:t xml:space="preserve"> положение, отсутствие обстоятельств, смягчающих и отягчающих административную ответственность, считает справедливым назначить наказание в виде </w:t>
      </w:r>
      <w:r w:rsidR="00DC26BC">
        <w:rPr>
          <w:sz w:val="27"/>
          <w:szCs w:val="27"/>
        </w:rPr>
        <w:t>лишения права управления транспортными средствами</w:t>
      </w:r>
      <w:r w:rsidRPr="00902DF2">
        <w:rPr>
          <w:sz w:val="27"/>
          <w:szCs w:val="27"/>
        </w:rPr>
        <w:t>, которое отвечает целям административного нака</w:t>
      </w:r>
      <w:r w:rsidRPr="00902DF2">
        <w:rPr>
          <w:sz w:val="27"/>
          <w:szCs w:val="27"/>
        </w:rPr>
        <w:t>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902DF2" w:rsidRPr="00902DF2" w:rsidP="00902DF2">
      <w:pPr>
        <w:tabs>
          <w:tab w:val="left" w:pos="364"/>
        </w:tabs>
        <w:ind w:left="-709" w:right="22" w:firstLine="709"/>
        <w:jc w:val="both"/>
        <w:rPr>
          <w:sz w:val="27"/>
          <w:szCs w:val="27"/>
        </w:rPr>
      </w:pPr>
      <w:r w:rsidRPr="00902DF2">
        <w:rPr>
          <w:sz w:val="27"/>
          <w:szCs w:val="27"/>
        </w:rPr>
        <w:t xml:space="preserve">На основании изложенного, руководствуясь ч. 1 ст. 20.25, п. 1 ч. 1 ст. 29.9,         ст. 29.10, </w:t>
      </w:r>
      <w:r w:rsidRPr="00902DF2">
        <w:rPr>
          <w:sz w:val="27"/>
          <w:szCs w:val="27"/>
        </w:rPr>
        <w:t>ст.29.11 Кодекса РФ об административных правонарушениях, мировой судья,</w:t>
      </w:r>
    </w:p>
    <w:p w:rsidR="00902DF2" w:rsidRPr="00902DF2" w:rsidP="00902DF2">
      <w:pPr>
        <w:tabs>
          <w:tab w:val="left" w:pos="364"/>
        </w:tabs>
        <w:ind w:left="-709" w:right="22" w:firstLine="709"/>
        <w:jc w:val="both"/>
        <w:rPr>
          <w:sz w:val="27"/>
          <w:szCs w:val="27"/>
        </w:rPr>
      </w:pPr>
    </w:p>
    <w:p w:rsidR="00902DF2" w:rsidRPr="00902DF2" w:rsidP="00902DF2">
      <w:pPr>
        <w:tabs>
          <w:tab w:val="left" w:pos="364"/>
        </w:tabs>
        <w:ind w:left="-709" w:right="22" w:firstLine="709"/>
        <w:jc w:val="center"/>
        <w:rPr>
          <w:sz w:val="27"/>
          <w:szCs w:val="27"/>
        </w:rPr>
      </w:pPr>
      <w:r w:rsidRPr="00902DF2">
        <w:rPr>
          <w:sz w:val="27"/>
          <w:szCs w:val="27"/>
        </w:rPr>
        <w:t>постановил:</w:t>
      </w:r>
    </w:p>
    <w:p w:rsidR="00902DF2" w:rsidRPr="00902DF2" w:rsidP="00902DF2">
      <w:pPr>
        <w:tabs>
          <w:tab w:val="left" w:pos="364"/>
        </w:tabs>
        <w:ind w:left="-709" w:right="22" w:firstLine="709"/>
        <w:jc w:val="both"/>
        <w:rPr>
          <w:sz w:val="27"/>
          <w:szCs w:val="27"/>
        </w:rPr>
      </w:pPr>
    </w:p>
    <w:p w:rsidR="00DC26BC" w:rsidRPr="00DC26BC" w:rsidP="00DC26BC">
      <w:pPr>
        <w:tabs>
          <w:tab w:val="left" w:pos="364"/>
        </w:tabs>
        <w:ind w:left="-709" w:right="22" w:firstLine="709"/>
        <w:jc w:val="both"/>
        <w:rPr>
          <w:rFonts w:eastAsia="Times New Roman"/>
          <w:sz w:val="27"/>
          <w:szCs w:val="27"/>
          <w:lang w:eastAsia="x-none"/>
        </w:rPr>
      </w:pPr>
      <w:r>
        <w:rPr>
          <w:rFonts w:eastAsia="Times New Roman"/>
          <w:sz w:val="27"/>
          <w:szCs w:val="27"/>
          <w:lang w:eastAsia="x-none"/>
        </w:rPr>
        <w:t>Южакова *</w:t>
      </w:r>
      <w:r w:rsidRPr="00DC26BC">
        <w:rPr>
          <w:rFonts w:eastAsia="Times New Roman"/>
          <w:sz w:val="27"/>
          <w:szCs w:val="27"/>
          <w:lang w:eastAsia="x-none"/>
        </w:rPr>
        <w:t xml:space="preserve"> признать виновн</w:t>
      </w:r>
      <w:r>
        <w:rPr>
          <w:rFonts w:eastAsia="Times New Roman"/>
          <w:sz w:val="27"/>
          <w:szCs w:val="27"/>
          <w:lang w:eastAsia="x-none"/>
        </w:rPr>
        <w:t>ым</w:t>
      </w:r>
      <w:r w:rsidRPr="00DC26BC">
        <w:rPr>
          <w:rFonts w:eastAsia="Times New Roman"/>
          <w:sz w:val="27"/>
          <w:szCs w:val="27"/>
          <w:lang w:eastAsia="x-none"/>
        </w:rPr>
        <w:t xml:space="preserve"> в совершении административного правонарушения, предусмотренного ч. 2 ст. 12.27 Кодекса РФ об административных правонарушениях, назначить административное наказание в виде лишения права управления транспортными средствами сроком на 1 (один) год.  </w:t>
      </w:r>
    </w:p>
    <w:p w:rsidR="00DC26BC" w:rsidRPr="00DC26BC" w:rsidP="00DC26BC">
      <w:pPr>
        <w:tabs>
          <w:tab w:val="left" w:pos="364"/>
        </w:tabs>
        <w:ind w:left="-709" w:right="22" w:firstLine="709"/>
        <w:jc w:val="both"/>
        <w:rPr>
          <w:rFonts w:eastAsia="Times New Roman"/>
          <w:sz w:val="27"/>
          <w:szCs w:val="27"/>
          <w:lang w:eastAsia="x-none"/>
        </w:rPr>
      </w:pPr>
      <w:r w:rsidRPr="00DC26BC">
        <w:rPr>
          <w:rFonts w:eastAsia="Times New Roman"/>
          <w:sz w:val="27"/>
          <w:szCs w:val="27"/>
          <w:lang w:eastAsia="x-none"/>
        </w:rPr>
        <w:t>Разъясни</w:t>
      </w:r>
      <w:r w:rsidRPr="00DC26BC">
        <w:rPr>
          <w:rFonts w:eastAsia="Times New Roman"/>
          <w:sz w:val="27"/>
          <w:szCs w:val="27"/>
          <w:lang w:eastAsia="x-none"/>
        </w:rPr>
        <w:t xml:space="preserve">ть </w:t>
      </w:r>
      <w:r w:rsidR="009A3B3E">
        <w:rPr>
          <w:rFonts w:eastAsia="Times New Roman"/>
          <w:sz w:val="27"/>
          <w:szCs w:val="27"/>
          <w:lang w:eastAsia="x-none"/>
        </w:rPr>
        <w:t>Южакову А.Н</w:t>
      </w:r>
      <w:r w:rsidRPr="00DC26BC">
        <w:rPr>
          <w:rFonts w:eastAsia="Times New Roman"/>
          <w:sz w:val="27"/>
          <w:szCs w:val="27"/>
          <w:lang w:eastAsia="x-none"/>
        </w:rPr>
        <w:t>., что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DC26BC" w:rsidRPr="00DC26BC" w:rsidP="00DC26BC">
      <w:pPr>
        <w:tabs>
          <w:tab w:val="left" w:pos="364"/>
        </w:tabs>
        <w:ind w:left="-709" w:right="22" w:firstLine="709"/>
        <w:jc w:val="both"/>
        <w:rPr>
          <w:rFonts w:eastAsia="Times New Roman"/>
          <w:sz w:val="27"/>
          <w:szCs w:val="27"/>
          <w:lang w:eastAsia="x-none"/>
        </w:rPr>
      </w:pPr>
      <w:r w:rsidRPr="00DC26BC">
        <w:rPr>
          <w:rFonts w:eastAsia="Times New Roman"/>
          <w:sz w:val="27"/>
          <w:szCs w:val="27"/>
          <w:lang w:eastAsia="x-none"/>
        </w:rPr>
        <w:t>В течен</w:t>
      </w:r>
      <w:r w:rsidRPr="00DC26BC">
        <w:rPr>
          <w:rFonts w:eastAsia="Times New Roman"/>
          <w:sz w:val="27"/>
          <w:szCs w:val="27"/>
          <w:lang w:eastAsia="x-none"/>
        </w:rPr>
        <w:t>ие трех рабочих дней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орга</w:t>
      </w:r>
      <w:r w:rsidRPr="00DC26BC">
        <w:rPr>
          <w:rFonts w:eastAsia="Times New Roman"/>
          <w:sz w:val="27"/>
          <w:szCs w:val="27"/>
          <w:lang w:eastAsia="x-none"/>
        </w:rPr>
        <w:t>н в тот же срок. В случае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пр</w:t>
      </w:r>
      <w:r w:rsidRPr="00DC26BC">
        <w:rPr>
          <w:rFonts w:eastAsia="Times New Roman"/>
          <w:sz w:val="27"/>
          <w:szCs w:val="27"/>
          <w:lang w:eastAsia="x-none"/>
        </w:rPr>
        <w:t>одолжается со дня сдачи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</w:t>
      </w:r>
      <w:r w:rsidRPr="00DC26BC">
        <w:rPr>
          <w:rFonts w:eastAsia="Times New Roman"/>
          <w:sz w:val="27"/>
          <w:szCs w:val="27"/>
          <w:lang w:eastAsia="x-none"/>
        </w:rPr>
        <w:t>и административного наказания, заявления лица об утрате этого удостоверения.</w:t>
      </w:r>
    </w:p>
    <w:p w:rsidR="00AD219D" w:rsidP="00DC26BC">
      <w:pPr>
        <w:tabs>
          <w:tab w:val="left" w:pos="364"/>
        </w:tabs>
        <w:ind w:left="-709" w:right="22" w:firstLine="709"/>
        <w:jc w:val="both"/>
        <w:rPr>
          <w:rFonts w:eastAsia="Times New Roman"/>
          <w:sz w:val="27"/>
          <w:szCs w:val="27"/>
          <w:lang w:eastAsia="x-none"/>
        </w:rPr>
      </w:pPr>
      <w:r w:rsidRPr="00DC26BC">
        <w:rPr>
          <w:rFonts w:eastAsia="Times New Roman"/>
          <w:sz w:val="27"/>
          <w:szCs w:val="27"/>
          <w:lang w:eastAsia="x-none"/>
        </w:rPr>
        <w:t>Постановление может быть обжаловано в течение десяти суток со д</w:t>
      </w:r>
      <w:r w:rsidR="009A3B3E">
        <w:rPr>
          <w:rFonts w:eastAsia="Times New Roman"/>
          <w:sz w:val="27"/>
          <w:szCs w:val="27"/>
          <w:lang w:eastAsia="x-none"/>
        </w:rPr>
        <w:t>ня вручения или получения копии</w:t>
      </w:r>
      <w:r w:rsidRPr="00DC26BC">
        <w:rPr>
          <w:rFonts w:eastAsia="Times New Roman"/>
          <w:sz w:val="27"/>
          <w:szCs w:val="27"/>
          <w:lang w:eastAsia="x-none"/>
        </w:rPr>
        <w:t xml:space="preserve"> постановления в Кондинский районный суд путем подачи жалобы через мирового судью суд</w:t>
      </w:r>
      <w:r w:rsidRPr="00DC26BC">
        <w:rPr>
          <w:rFonts w:eastAsia="Times New Roman"/>
          <w:sz w:val="27"/>
          <w:szCs w:val="27"/>
          <w:lang w:eastAsia="x-none"/>
        </w:rPr>
        <w:t>ебного участка № 1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</w:t>
      </w:r>
    </w:p>
    <w:p w:rsidR="009A3B3E" w:rsidRPr="00506C74" w:rsidP="009A3B3E">
      <w:pPr>
        <w:tabs>
          <w:tab w:val="left" w:pos="364"/>
        </w:tabs>
        <w:ind w:left="-426" w:right="22" w:firstLine="426"/>
        <w:jc w:val="both"/>
        <w:rPr>
          <w:sz w:val="27"/>
          <w:szCs w:val="27"/>
        </w:rPr>
      </w:pPr>
    </w:p>
    <w:p w:rsidR="00AD219D" w:rsidRPr="00855D09" w:rsidP="00AD219D">
      <w:pPr>
        <w:tabs>
          <w:tab w:val="left" w:pos="364"/>
        </w:tabs>
        <w:ind w:left="-709" w:right="22" w:hanging="142"/>
        <w:jc w:val="both"/>
        <w:rPr>
          <w:color w:val="FFFFFF" w:themeColor="background1"/>
          <w:sz w:val="27"/>
          <w:szCs w:val="27"/>
        </w:rPr>
      </w:pPr>
      <w:r w:rsidRPr="00855D09">
        <w:rPr>
          <w:color w:val="FFFFFF" w:themeColor="background1"/>
          <w:sz w:val="27"/>
          <w:szCs w:val="27"/>
        </w:rPr>
        <w:t>Копия верна</w:t>
      </w:r>
    </w:p>
    <w:p w:rsidR="00AD219D" w:rsidRPr="00506C74" w:rsidP="00AD219D">
      <w:pPr>
        <w:tabs>
          <w:tab w:val="left" w:pos="364"/>
        </w:tabs>
        <w:ind w:left="-709" w:right="22" w:hanging="142"/>
        <w:jc w:val="both"/>
        <w:rPr>
          <w:sz w:val="27"/>
          <w:szCs w:val="27"/>
        </w:rPr>
      </w:pPr>
      <w:r w:rsidRPr="00506C74">
        <w:rPr>
          <w:sz w:val="27"/>
          <w:szCs w:val="27"/>
        </w:rPr>
        <w:t xml:space="preserve">Мировой судья                                                                          </w:t>
      </w:r>
      <w:r w:rsidRPr="00506C74">
        <w:rPr>
          <w:sz w:val="27"/>
          <w:szCs w:val="27"/>
        </w:rPr>
        <w:tab/>
      </w:r>
      <w:r w:rsidRPr="00506C74">
        <w:rPr>
          <w:sz w:val="27"/>
          <w:szCs w:val="27"/>
        </w:rPr>
        <w:tab/>
      </w:r>
      <w:r w:rsidRPr="00506C74">
        <w:rPr>
          <w:sz w:val="27"/>
          <w:szCs w:val="27"/>
        </w:rPr>
        <w:tab/>
      </w:r>
      <w:r w:rsidR="00530950">
        <w:rPr>
          <w:sz w:val="27"/>
          <w:szCs w:val="27"/>
        </w:rPr>
        <w:t xml:space="preserve">   </w:t>
      </w:r>
      <w:r w:rsidRPr="00506C74">
        <w:rPr>
          <w:sz w:val="27"/>
          <w:szCs w:val="27"/>
        </w:rPr>
        <w:t>Е.В. Чех</w:t>
      </w:r>
    </w:p>
    <w:p w:rsidR="00AD219D" w:rsidRPr="00506C74" w:rsidP="00AD219D">
      <w:pPr>
        <w:tabs>
          <w:tab w:val="left" w:pos="364"/>
        </w:tabs>
        <w:ind w:left="-709" w:right="22" w:firstLine="709"/>
        <w:jc w:val="both"/>
        <w:rPr>
          <w:color w:val="FF0000"/>
          <w:sz w:val="27"/>
          <w:szCs w:val="27"/>
        </w:rPr>
      </w:pPr>
    </w:p>
    <w:p w:rsidR="000C25AE" w:rsidRPr="00506C74">
      <w:pPr>
        <w:tabs>
          <w:tab w:val="left" w:pos="364"/>
        </w:tabs>
        <w:ind w:left="-709" w:right="22" w:firstLine="709"/>
        <w:jc w:val="both"/>
        <w:rPr>
          <w:color w:val="FF0000"/>
          <w:sz w:val="27"/>
          <w:szCs w:val="27"/>
        </w:rPr>
      </w:pPr>
    </w:p>
    <w:sectPr w:rsidSect="000C25AE">
      <w:pgSz w:w="11906" w:h="16838"/>
      <w:pgMar w:top="993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23"/>
    <w:rsid w:val="000C25AE"/>
    <w:rsid w:val="000C2788"/>
    <w:rsid w:val="000C4CF1"/>
    <w:rsid w:val="00153B5F"/>
    <w:rsid w:val="002F18E2"/>
    <w:rsid w:val="00342037"/>
    <w:rsid w:val="003A05B2"/>
    <w:rsid w:val="003E3A00"/>
    <w:rsid w:val="003F5B00"/>
    <w:rsid w:val="004346B8"/>
    <w:rsid w:val="0043622A"/>
    <w:rsid w:val="00506C74"/>
    <w:rsid w:val="00530950"/>
    <w:rsid w:val="00590563"/>
    <w:rsid w:val="00600579"/>
    <w:rsid w:val="00646623"/>
    <w:rsid w:val="00651AB4"/>
    <w:rsid w:val="006C6C89"/>
    <w:rsid w:val="006E48D9"/>
    <w:rsid w:val="00701818"/>
    <w:rsid w:val="007421C4"/>
    <w:rsid w:val="00745458"/>
    <w:rsid w:val="007A058D"/>
    <w:rsid w:val="007B585D"/>
    <w:rsid w:val="007E1E64"/>
    <w:rsid w:val="00833C55"/>
    <w:rsid w:val="00855D09"/>
    <w:rsid w:val="00887859"/>
    <w:rsid w:val="008C7EBC"/>
    <w:rsid w:val="00902DF2"/>
    <w:rsid w:val="00904018"/>
    <w:rsid w:val="00917634"/>
    <w:rsid w:val="009A3B3E"/>
    <w:rsid w:val="009C19E6"/>
    <w:rsid w:val="009E33C4"/>
    <w:rsid w:val="009E3636"/>
    <w:rsid w:val="00A7249D"/>
    <w:rsid w:val="00AD219D"/>
    <w:rsid w:val="00B230DB"/>
    <w:rsid w:val="00C26F8E"/>
    <w:rsid w:val="00CE4C8B"/>
    <w:rsid w:val="00CE7F74"/>
    <w:rsid w:val="00D065AD"/>
    <w:rsid w:val="00D22FBA"/>
    <w:rsid w:val="00D71CF4"/>
    <w:rsid w:val="00DB4E64"/>
    <w:rsid w:val="00DC26BC"/>
    <w:rsid w:val="00DD6554"/>
    <w:rsid w:val="00DF724E"/>
    <w:rsid w:val="00E0317E"/>
    <w:rsid w:val="00F33E94"/>
    <w:rsid w:val="00F8409B"/>
    <w:rsid w:val="00F96D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73673-ACCA-41EC-8377-898203E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D2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19D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a"/>
    <w:uiPriority w:val="99"/>
    <w:semiHidden/>
    <w:unhideWhenUsed/>
    <w:rsid w:val="00AD219D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AD21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309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3095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14973&amp;dst=8524&amp;field=134&amp;date=11.12.2023" TargetMode="External" /><Relationship Id="rId5" Type="http://schemas.openxmlformats.org/officeDocument/2006/relationships/hyperlink" Target="https://login.consultant.ru/link/?req=doc&amp;base=LAW&amp;n=391769&amp;dst=100015&amp;field=134&amp;date=11.12.2023" TargetMode="External" /><Relationship Id="rId6" Type="http://schemas.openxmlformats.org/officeDocument/2006/relationships/hyperlink" Target="https://login.consultant.ru/link/?req=doc&amp;base=LAW&amp;n=391769&amp;dst=100064&amp;field=134&amp;date=11.12.2023" TargetMode="External" /><Relationship Id="rId7" Type="http://schemas.openxmlformats.org/officeDocument/2006/relationships/hyperlink" Target="https://login.consultant.ru/link/?req=doc&amp;base=LAW&amp;n=391769&amp;dst=472&amp;field=134&amp;date=11.12.2023" TargetMode="External" /><Relationship Id="rId8" Type="http://schemas.openxmlformats.org/officeDocument/2006/relationships/hyperlink" Target="https://login.consultant.ru/link/?req=doc&amp;base=LAW&amp;n=391769&amp;dst=141&amp;field=134&amp;date=11.12.202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